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7F06" w:rsidRPr="005F7F06" w:rsidRDefault="005F7F06" w:rsidP="005F7F06">
      <w:pPr>
        <w:spacing w:line="276" w:lineRule="atLeast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Протокол № 2*</w:t>
      </w:r>
    </w:p>
    <w:p w:rsidR="005F7F06" w:rsidRPr="005F7F06" w:rsidRDefault="005F7F06" w:rsidP="005F7F06">
      <w:pPr>
        <w:spacing w:line="276" w:lineRule="atLeast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ОЦЕНКИ ПОКУПНОЙ</w:t>
      </w:r>
      <w:r w:rsidRPr="005F7F06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ПРОЦЕДУРЫ</w:t>
      </w:r>
      <w:r w:rsidRPr="005F7F06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 xml:space="preserve">С КОДОМ </w:t>
      </w:r>
      <w:r w:rsidR="00884FD1">
        <w:rPr>
          <w:rFonts w:ascii="GHEA Grapalat" w:hAnsi="GHEA Grapalat"/>
          <w:b/>
          <w:sz w:val="24"/>
          <w:szCs w:val="24"/>
          <w:lang w:val="hy-AM"/>
        </w:rPr>
        <w:t>ԹԿՎԿ-ԳՀԾՁԲ-19/25</w:t>
      </w:r>
      <w:r w:rsidRPr="005F7F06">
        <w:rPr>
          <w:rFonts w:ascii="GHEA Grapalat" w:hAnsi="GHEA Grapalat"/>
          <w:b/>
          <w:sz w:val="24"/>
          <w:szCs w:val="24"/>
          <w:lang w:val="ru-RU"/>
        </w:rPr>
        <w:t xml:space="preserve"> </w:t>
      </w:r>
    </w:p>
    <w:p w:rsidR="005F7F06" w:rsidRDefault="005F7F06" w:rsidP="005F7F06">
      <w:pPr>
        <w:spacing w:line="276" w:lineRule="atLeast"/>
        <w:ind w:firstLine="720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г.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Ереван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>
        <w:rPr>
          <w:rFonts w:eastAsia="Times New Roman" w:cs="Calibri"/>
          <w:color w:val="000000"/>
          <w:sz w:val="24"/>
          <w:szCs w:val="24"/>
          <w:lang w:val="ru-RU"/>
        </w:rPr>
        <w:t xml:space="preserve">                                                                       </w:t>
      </w:r>
      <w:r w:rsidRPr="005F7F06">
        <w:rPr>
          <w:rFonts w:eastAsia="Times New Roman" w:cs="Calibri"/>
          <w:color w:val="000000"/>
          <w:sz w:val="24"/>
          <w:szCs w:val="24"/>
          <w:lang w:val="ru-RU"/>
        </w:rPr>
        <w:t xml:space="preserve">                                  </w:t>
      </w:r>
      <w:r>
        <w:rPr>
          <w:rFonts w:eastAsia="Times New Roman" w:cs="Calibri"/>
          <w:color w:val="000000"/>
          <w:sz w:val="24"/>
          <w:szCs w:val="24"/>
          <w:lang w:val="ru-RU"/>
        </w:rPr>
        <w:t xml:space="preserve">         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</w:rPr>
        <w:t></w:t>
      </w:r>
      <w:proofErr w:type="gramStart"/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1</w:t>
      </w:r>
      <w:r w:rsidR="00884FD1" w:rsidRPr="00884FD1">
        <w:rPr>
          <w:rFonts w:ascii="GHEA Grapalat" w:eastAsia="Times New Roman" w:hAnsi="GHEA Grapalat"/>
          <w:color w:val="000000"/>
          <w:sz w:val="24"/>
          <w:szCs w:val="24"/>
          <w:lang w:val="ru-RU"/>
        </w:rPr>
        <w:t>5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»ноября</w:t>
      </w:r>
      <w:proofErr w:type="gramEnd"/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2019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г.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5F7F06">
        <w:rPr>
          <w:rFonts w:eastAsia="Times New Roman" w:cs="Calibri"/>
          <w:color w:val="000000"/>
          <w:sz w:val="24"/>
          <w:szCs w:val="24"/>
          <w:lang w:val="ru-RU"/>
        </w:rPr>
        <w:t xml:space="preserve"> 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              </w:t>
      </w:r>
      <w:r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 xml:space="preserve"> В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12-1</w:t>
      </w:r>
      <w:r w:rsidR="00884FD1" w:rsidRPr="00884FD1">
        <w:rPr>
          <w:rFonts w:ascii="GHEA Grapalat" w:eastAsia="Times New Roman" w:hAnsi="GHEA Grapalat"/>
          <w:color w:val="000000"/>
          <w:sz w:val="24"/>
          <w:szCs w:val="24"/>
          <w:lang w:val="ru-RU"/>
        </w:rPr>
        <w:t>5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ноября</w:t>
      </w:r>
      <w:r w:rsidRPr="005F7F06">
        <w:rPr>
          <w:rFonts w:eastAsia="Times New Roman" w:cs="Calibri"/>
          <w:color w:val="000000"/>
          <w:sz w:val="24"/>
          <w:szCs w:val="24"/>
          <w:lang w:val="ru-RU"/>
        </w:rPr>
        <w:t> </w:t>
      </w:r>
      <w:r>
        <w:rPr>
          <w:rFonts w:ascii="GHEA Grapalat" w:eastAsia="Times New Roman" w:hAnsi="GHEA Grapalat"/>
          <w:color w:val="000000"/>
          <w:sz w:val="24"/>
          <w:szCs w:val="24"/>
          <w:lang w:val="ru-RU"/>
        </w:rPr>
        <w:t>2019года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,</w:t>
      </w:r>
      <w:r w:rsidRPr="005F7F06">
        <w:rPr>
          <w:rFonts w:eastAsia="Times New Roman" w:cs="Calibri"/>
          <w:color w:val="000000"/>
          <w:sz w:val="24"/>
          <w:szCs w:val="24"/>
          <w:lang w:val="ru-RU"/>
        </w:rPr>
        <w:t> </w:t>
      </w:r>
      <w:r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 xml:space="preserve">в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административном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здании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hAnsi="GHEA Grapalat"/>
          <w:sz w:val="24"/>
          <w:szCs w:val="24"/>
          <w:lang w:val="ru-RU"/>
        </w:rPr>
        <w:t>“Центр по обезвреживанию бродячих животных” (НКО</w:t>
      </w:r>
      <w:r w:rsidRPr="005F7F06">
        <w:rPr>
          <w:rFonts w:eastAsia="Times New Roman" w:cs="Calibri"/>
          <w:color w:val="000000"/>
          <w:sz w:val="24"/>
          <w:szCs w:val="24"/>
          <w:lang w:val="ru-RU"/>
        </w:rPr>
        <w:t xml:space="preserve">) </w:t>
      </w:r>
      <w:r w:rsidRPr="005F7F06">
        <w:rPr>
          <w:rFonts w:ascii="GHEA Grapalat" w:hAnsi="GHEA Grapalat"/>
          <w:sz w:val="24"/>
          <w:szCs w:val="24"/>
          <w:lang w:val="ru-RU"/>
        </w:rPr>
        <w:t xml:space="preserve">находящийся по адресу: РА, г. Ереван, ул. </w:t>
      </w:r>
      <w:proofErr w:type="spellStart"/>
      <w:r w:rsidRPr="005F7F06">
        <w:rPr>
          <w:rFonts w:ascii="GHEA Grapalat" w:hAnsi="GHEA Grapalat"/>
          <w:sz w:val="24"/>
          <w:szCs w:val="24"/>
          <w:lang w:val="ru-RU"/>
        </w:rPr>
        <w:t>П.Бюзанда</w:t>
      </w:r>
      <w:proofErr w:type="spellEnd"/>
      <w:r w:rsidRPr="005F7F06">
        <w:rPr>
          <w:rFonts w:ascii="GHEA Grapalat" w:hAnsi="GHEA Grapalat"/>
          <w:sz w:val="24"/>
          <w:szCs w:val="24"/>
          <w:lang w:val="ru-RU"/>
        </w:rPr>
        <w:t>, дом 1/3</w:t>
      </w:r>
      <w:r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proofErr w:type="spellStart"/>
      <w:r>
        <w:rPr>
          <w:rFonts w:ascii="GHEA Grapalat" w:eastAsia="Times New Roman" w:hAnsi="GHEA Grapalat"/>
          <w:color w:val="000000"/>
          <w:sz w:val="24"/>
          <w:szCs w:val="24"/>
          <w:lang w:val="ru-RU"/>
        </w:rPr>
        <w:t>состоил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ся</w:t>
      </w:r>
      <w:proofErr w:type="spellEnd"/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заседание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Оценочной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комиссии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(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далее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-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Комиссия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).</w:t>
      </w:r>
    </w:p>
    <w:p w:rsidR="005F7F06" w:rsidRPr="005F7F06" w:rsidRDefault="005F7F06" w:rsidP="005F7F06">
      <w:pPr>
        <w:spacing w:line="276" w:lineRule="atLeast"/>
        <w:ind w:left="288" w:firstLine="288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заседании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приняли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участие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следующие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члены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комитета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:</w:t>
      </w:r>
    </w:p>
    <w:p w:rsidR="005F7F06" w:rsidRPr="005F7F06" w:rsidRDefault="005F7F06" w:rsidP="005F7F06">
      <w:pPr>
        <w:spacing w:after="240" w:line="276" w:lineRule="atLeast"/>
        <w:ind w:left="4032" w:hanging="3402"/>
        <w:rPr>
          <w:rFonts w:ascii="GHEA Grapalat" w:hAnsi="GHEA Grapalat"/>
          <w:sz w:val="24"/>
          <w:szCs w:val="24"/>
          <w:lang w:val="ru-RU"/>
        </w:rPr>
      </w:pPr>
      <w:proofErr w:type="spellStart"/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В.Галустян</w:t>
      </w:r>
      <w:proofErr w:type="spellEnd"/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 xml:space="preserve"> </w:t>
      </w:r>
      <w:r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ab/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Главный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бухгалтер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hAnsi="GHEA Grapalat"/>
          <w:sz w:val="24"/>
          <w:szCs w:val="24"/>
          <w:lang w:val="ru-RU"/>
        </w:rPr>
        <w:t>“Центра по обезвреживанию бродячих животных” (НКО</w:t>
      </w:r>
      <w:r w:rsidRPr="005F7F06">
        <w:rPr>
          <w:rFonts w:eastAsia="Times New Roman" w:cs="Calibri"/>
          <w:color w:val="000000"/>
          <w:sz w:val="24"/>
          <w:szCs w:val="24"/>
          <w:lang w:val="ru-RU"/>
        </w:rPr>
        <w:t>)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член</w:t>
      </w:r>
      <w:r w:rsidRPr="005F7F06">
        <w:rPr>
          <w:rFonts w:ascii="Cambria Math" w:eastAsia="Times New Roman" w:hAnsi="Cambria Math"/>
          <w:color w:val="000000"/>
          <w:sz w:val="24"/>
          <w:szCs w:val="24"/>
          <w:lang w:val="ru-RU"/>
        </w:rPr>
        <w:t>.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  </w:t>
      </w:r>
    </w:p>
    <w:p w:rsidR="005F7F06" w:rsidRPr="005F7F06" w:rsidRDefault="005F7F06" w:rsidP="005F7F06">
      <w:pPr>
        <w:spacing w:after="0" w:line="276" w:lineRule="atLeast"/>
        <w:ind w:firstLine="630"/>
        <w:rPr>
          <w:rFonts w:ascii="GHEA Grapalat" w:hAnsi="GHEA Grapalat"/>
          <w:sz w:val="24"/>
          <w:szCs w:val="24"/>
          <w:lang w:val="ru-RU"/>
        </w:rPr>
      </w:pP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Н.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Авагян</w:t>
      </w:r>
      <w:proofErr w:type="spellEnd"/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eastAsia="Times New Roman" w:cs="Calibri"/>
          <w:color w:val="000000"/>
          <w:sz w:val="24"/>
          <w:szCs w:val="24"/>
          <w:lang w:val="ru-RU"/>
        </w:rPr>
        <w:tab/>
      </w:r>
      <w:r>
        <w:rPr>
          <w:rFonts w:eastAsia="Times New Roman" w:cs="Calibri"/>
          <w:color w:val="000000"/>
          <w:sz w:val="24"/>
          <w:szCs w:val="24"/>
          <w:lang w:val="ru-RU"/>
        </w:rPr>
        <w:tab/>
      </w:r>
      <w:r>
        <w:rPr>
          <w:rFonts w:eastAsia="Times New Roman" w:cs="Calibri"/>
          <w:color w:val="000000"/>
          <w:sz w:val="24"/>
          <w:szCs w:val="24"/>
          <w:lang w:val="ru-RU"/>
        </w:rPr>
        <w:tab/>
      </w:r>
      <w:r>
        <w:rPr>
          <w:rFonts w:eastAsia="Times New Roman" w:cs="Calibri"/>
          <w:color w:val="000000"/>
          <w:sz w:val="24"/>
          <w:szCs w:val="24"/>
          <w:lang w:val="ru-RU"/>
        </w:rPr>
        <w:tab/>
      </w:r>
      <w:r>
        <w:rPr>
          <w:rFonts w:eastAsia="Times New Roman" w:cs="Calibri"/>
          <w:color w:val="000000"/>
          <w:sz w:val="24"/>
          <w:szCs w:val="24"/>
          <w:lang w:val="ru-RU"/>
        </w:rPr>
        <w:tab/>
      </w:r>
      <w:r>
        <w:rPr>
          <w:rFonts w:eastAsia="Times New Roman" w:cs="Calibri"/>
          <w:color w:val="000000"/>
          <w:sz w:val="24"/>
          <w:szCs w:val="24"/>
          <w:lang w:val="ru-RU"/>
        </w:rPr>
        <w:tab/>
      </w:r>
      <w:r>
        <w:rPr>
          <w:rFonts w:eastAsia="Times New Roman" w:cs="Calibri"/>
          <w:color w:val="000000"/>
          <w:sz w:val="24"/>
          <w:szCs w:val="24"/>
          <w:lang w:val="ru-RU"/>
        </w:rPr>
        <w:tab/>
      </w:r>
      <w:r w:rsidRPr="005F7F06">
        <w:rPr>
          <w:rFonts w:eastAsia="Times New Roman" w:cs="Calibri"/>
          <w:color w:val="000000"/>
          <w:sz w:val="24"/>
          <w:szCs w:val="24"/>
          <w:lang w:val="ru-RU"/>
        </w:rPr>
        <w:t xml:space="preserve">          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Менеджер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человеческих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ресурсов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hAnsi="GHEA Grapalat"/>
          <w:sz w:val="24"/>
          <w:szCs w:val="24"/>
          <w:lang w:val="ru-RU"/>
        </w:rPr>
        <w:t xml:space="preserve">“Центра по                            </w:t>
      </w:r>
    </w:p>
    <w:p w:rsidR="005F7F06" w:rsidRPr="005F7F06" w:rsidRDefault="005F7F06" w:rsidP="005F7F06">
      <w:pPr>
        <w:spacing w:after="0" w:line="276" w:lineRule="atLeast"/>
        <w:ind w:firstLine="810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5F7F06">
        <w:rPr>
          <w:rFonts w:ascii="GHEA Grapalat" w:hAnsi="GHEA Grapalat"/>
          <w:sz w:val="24"/>
          <w:szCs w:val="24"/>
          <w:lang w:val="ru-RU"/>
        </w:rPr>
        <w:t xml:space="preserve">                                             обезвреживанию бродячих животных” (НКО</w:t>
      </w:r>
      <w:r w:rsidRPr="005F7F06">
        <w:rPr>
          <w:rFonts w:eastAsia="Times New Roman" w:cs="Calibri"/>
          <w:color w:val="000000"/>
          <w:sz w:val="24"/>
          <w:szCs w:val="24"/>
          <w:lang w:val="ru-RU"/>
        </w:rPr>
        <w:t>)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      </w:t>
      </w:r>
    </w:p>
    <w:p w:rsidR="005F7F06" w:rsidRPr="005F7F06" w:rsidRDefault="005F7F06" w:rsidP="005F7F06">
      <w:pPr>
        <w:spacing w:after="240" w:line="276" w:lineRule="atLeast"/>
        <w:ind w:firstLine="81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                                            </w:t>
      </w:r>
      <w:r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член</w:t>
      </w:r>
      <w:r w:rsidRPr="005F7F06">
        <w:rPr>
          <w:rFonts w:eastAsia="Times New Roman" w:cs="Calibri"/>
          <w:color w:val="000000"/>
          <w:sz w:val="24"/>
          <w:szCs w:val="24"/>
          <w:lang w:val="ru-RU"/>
        </w:rPr>
        <w:t>.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</w:t>
      </w:r>
    </w:p>
    <w:p w:rsidR="003C4EB1" w:rsidRPr="005F7F06" w:rsidRDefault="005F7F06" w:rsidP="003C4EB1">
      <w:pPr>
        <w:spacing w:after="0" w:line="276" w:lineRule="atLeast"/>
        <w:ind w:firstLine="630"/>
        <w:rPr>
          <w:rFonts w:ascii="GHEA Grapalat" w:hAnsi="GHEA Grapalat"/>
          <w:sz w:val="24"/>
          <w:szCs w:val="24"/>
          <w:lang w:val="ru-RU"/>
        </w:rPr>
      </w:pP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В.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Сукиасян</w:t>
      </w:r>
      <w:proofErr w:type="spellEnd"/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="003C4EB1" w:rsidRPr="003C4EB1">
        <w:rPr>
          <w:rFonts w:eastAsia="Times New Roman" w:cs="Calibri"/>
          <w:color w:val="000000"/>
          <w:sz w:val="24"/>
          <w:szCs w:val="24"/>
          <w:lang w:val="ru-RU"/>
        </w:rPr>
        <w:t xml:space="preserve">                                        </w:t>
      </w:r>
      <w:r w:rsidR="003C4EB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Координатор закупок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- секретарь</w:t>
      </w:r>
      <w:r w:rsidR="003C4EB1" w:rsidRPr="003C4EB1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="003C4EB1" w:rsidRPr="005F7F06">
        <w:rPr>
          <w:rFonts w:ascii="GHEA Grapalat" w:hAnsi="GHEA Grapalat"/>
          <w:sz w:val="24"/>
          <w:szCs w:val="24"/>
          <w:lang w:val="ru-RU"/>
        </w:rPr>
        <w:t xml:space="preserve">“Центра по                            </w:t>
      </w:r>
    </w:p>
    <w:p w:rsidR="003C4EB1" w:rsidRDefault="003C4EB1" w:rsidP="003C4EB1">
      <w:pPr>
        <w:spacing w:after="0" w:line="276" w:lineRule="atLeast"/>
        <w:ind w:firstLine="810"/>
        <w:rPr>
          <w:rFonts w:ascii="GHEA Grapalat" w:hAnsi="GHEA Grapalat"/>
          <w:sz w:val="24"/>
          <w:szCs w:val="24"/>
          <w:lang w:val="ru-RU"/>
        </w:rPr>
      </w:pPr>
      <w:r w:rsidRPr="005F7F06">
        <w:rPr>
          <w:rFonts w:ascii="GHEA Grapalat" w:hAnsi="GHEA Grapalat"/>
          <w:sz w:val="24"/>
          <w:szCs w:val="24"/>
          <w:lang w:val="ru-RU"/>
        </w:rPr>
        <w:t xml:space="preserve">                                             об</w:t>
      </w:r>
      <w:r>
        <w:rPr>
          <w:rFonts w:ascii="GHEA Grapalat" w:hAnsi="GHEA Grapalat"/>
          <w:sz w:val="24"/>
          <w:szCs w:val="24"/>
          <w:lang w:val="ru-RU"/>
        </w:rPr>
        <w:t xml:space="preserve">езвреживанию бродячих животных”   </w:t>
      </w:r>
    </w:p>
    <w:p w:rsidR="005F7F06" w:rsidRPr="005F7F06" w:rsidRDefault="003C4EB1" w:rsidP="003C4EB1">
      <w:pPr>
        <w:spacing w:after="240" w:line="276" w:lineRule="atLeast"/>
        <w:ind w:firstLine="81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3C4EB1">
        <w:rPr>
          <w:rFonts w:ascii="GHEA Grapalat" w:hAnsi="GHEA Grapalat"/>
          <w:sz w:val="24"/>
          <w:szCs w:val="24"/>
          <w:lang w:val="ru-RU"/>
        </w:rPr>
        <w:t xml:space="preserve">                                             </w:t>
      </w:r>
      <w:r w:rsidRPr="005F7F06">
        <w:rPr>
          <w:rFonts w:ascii="GHEA Grapalat" w:hAnsi="GHEA Grapalat"/>
          <w:sz w:val="24"/>
          <w:szCs w:val="24"/>
          <w:lang w:val="ru-RU"/>
        </w:rPr>
        <w:t>(НКО</w:t>
      </w:r>
      <w:r w:rsidRPr="005F7F06">
        <w:rPr>
          <w:rFonts w:eastAsia="Times New Roman" w:cs="Calibri"/>
          <w:color w:val="000000"/>
          <w:sz w:val="24"/>
          <w:szCs w:val="24"/>
          <w:lang w:val="ru-RU"/>
        </w:rPr>
        <w:t>)</w:t>
      </w:r>
      <w:r w:rsidR="005F7F06"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="005F7F06"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  </w:t>
      </w:r>
    </w:p>
    <w:p w:rsidR="005F7F06" w:rsidRPr="005F7F06" w:rsidRDefault="005F7F06" w:rsidP="005F7F06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Принимая во внимание, что Комитет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состоял</w:t>
      </w:r>
      <w:r w:rsidR="003C4EB1" w:rsidRPr="003C4EB1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из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3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членов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2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членов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Комитета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участвовали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заседании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следовательно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соответствии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правилом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26 (2)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Постановления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Правител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ьства Республики Армения </w:t>
      </w:r>
      <w:r w:rsidRPr="005F7F06">
        <w:rPr>
          <w:rFonts w:ascii="GHEA Grapalat" w:eastAsia="Times New Roman" w:hAnsi="GHEA Grapalat"/>
          <w:color w:val="000000"/>
          <w:sz w:val="24"/>
          <w:szCs w:val="24"/>
        </w:rPr>
        <w:t>N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526-</w:t>
      </w:r>
      <w:r w:rsidRPr="005F7F06">
        <w:rPr>
          <w:rFonts w:ascii="GHEA Grapalat" w:eastAsia="Times New Roman" w:hAnsi="GHEA Grapalat"/>
          <w:color w:val="000000"/>
          <w:sz w:val="24"/>
          <w:szCs w:val="24"/>
        </w:rPr>
        <w:t>N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от 04 мая 2017 года, Заседание комиссии было признано правомочным и было объявлено открытым.</w:t>
      </w:r>
    </w:p>
    <w:p w:rsidR="005F7F06" w:rsidRPr="005F7F06" w:rsidRDefault="005F7F06" w:rsidP="005F7F06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Заседание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комиссии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проходило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под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="003C4EB1"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председательством</w:t>
      </w:r>
      <w:r w:rsidR="003C4EB1" w:rsidRPr="003C4EB1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 xml:space="preserve"> </w:t>
      </w:r>
      <w:proofErr w:type="spellStart"/>
      <w:r w:rsidR="003C4EB1" w:rsidRPr="003C4EB1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В.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Галуст</w:t>
      </w:r>
      <w:r w:rsidR="003C4EB1" w:rsidRPr="003C4EB1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яна</w:t>
      </w:r>
      <w:proofErr w:type="spellEnd"/>
      <w:r w:rsidR="003C4EB1" w:rsidRPr="003C4EB1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, а</w:t>
      </w:r>
      <w:r w:rsidR="003C4EB1"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 xml:space="preserve"> секретарем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="003C4EB1"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был</w:t>
      </w:r>
      <w:r w:rsidR="003C4EB1" w:rsidRPr="003C4EB1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</w:t>
      </w:r>
      <w:r w:rsidR="003C4EB1" w:rsidRPr="005F7F06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="003C4EB1"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В.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Сукиасян</w:t>
      </w:r>
      <w:proofErr w:type="spellEnd"/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5F7F06" w:rsidRPr="005F7F06" w:rsidRDefault="005F7F06" w:rsidP="005F7F06">
      <w:pPr>
        <w:spacing w:line="276" w:lineRule="atLeast"/>
        <w:ind w:firstLine="567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5F7F06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ПОВЕСТКА</w:t>
      </w:r>
    </w:p>
    <w:p w:rsidR="005F7F06" w:rsidRPr="005F7F06" w:rsidRDefault="003C4EB1" w:rsidP="003C4EB1">
      <w:pPr>
        <w:numPr>
          <w:ilvl w:val="0"/>
          <w:numId w:val="32"/>
        </w:numPr>
        <w:spacing w:after="0" w:line="276" w:lineRule="atLeast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3C4EB1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О претендентах, оценке поданных заявок и ценах, предложенных в соответствии с процедурой торгов </w:t>
      </w:r>
      <w:r w:rsidR="00884FD1">
        <w:rPr>
          <w:rFonts w:ascii="GHEA Grapalat" w:hAnsi="GHEA Grapalat"/>
          <w:b/>
          <w:sz w:val="24"/>
          <w:szCs w:val="24"/>
          <w:lang w:val="hy-AM"/>
        </w:rPr>
        <w:t>ԹԿՎԿ-ԳՀԾՁԲ-19/25</w:t>
      </w:r>
      <w:r w:rsidR="005F7F06"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3C4EB1" w:rsidRPr="003C4EB1" w:rsidRDefault="003C4EB1" w:rsidP="003C4EB1">
      <w:pPr>
        <w:spacing w:after="0" w:line="276" w:lineRule="atLeast"/>
        <w:ind w:left="810" w:hanging="450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3C4EB1">
        <w:rPr>
          <w:rFonts w:ascii="GHEA Grapalat" w:eastAsia="Times New Roman" w:hAnsi="GHEA Grapalat"/>
          <w:color w:val="000000"/>
          <w:sz w:val="24"/>
          <w:szCs w:val="24"/>
          <w:lang w:val="ru-RU"/>
        </w:rPr>
        <w:t>2. Определение первых и последующих участников.</w:t>
      </w:r>
    </w:p>
    <w:p w:rsidR="005F7F06" w:rsidRPr="00884FD1" w:rsidRDefault="003C4EB1" w:rsidP="003C4EB1">
      <w:pPr>
        <w:spacing w:line="276" w:lineRule="atLeast"/>
        <w:ind w:left="810" w:hanging="450"/>
        <w:jc w:val="both"/>
        <w:rPr>
          <w:rFonts w:eastAsia="Times New Roman" w:cs="Calibri"/>
          <w:color w:val="000000"/>
          <w:sz w:val="24"/>
          <w:szCs w:val="24"/>
          <w:lang w:val="ru-RU"/>
        </w:rPr>
      </w:pPr>
      <w:r w:rsidRPr="003C4EB1">
        <w:rPr>
          <w:rFonts w:ascii="GHEA Grapalat" w:eastAsia="Times New Roman" w:hAnsi="GHEA Grapalat"/>
          <w:color w:val="000000"/>
          <w:sz w:val="24"/>
          <w:szCs w:val="24"/>
          <w:lang w:val="ru-RU"/>
        </w:rPr>
        <w:t>3. Дата и время следующего заседания Комиссии.</w:t>
      </w:r>
      <w:r w:rsidR="005F7F06" w:rsidRPr="005F7F06">
        <w:rPr>
          <w:rFonts w:eastAsia="Times New Roman" w:cs="Calibri"/>
          <w:color w:val="000000"/>
          <w:sz w:val="24"/>
          <w:szCs w:val="24"/>
        </w:rPr>
        <w:t> </w:t>
      </w:r>
    </w:p>
    <w:p w:rsidR="003C4EB1" w:rsidRPr="005F7F06" w:rsidRDefault="003C4EB1" w:rsidP="003C4EB1">
      <w:pPr>
        <w:spacing w:line="276" w:lineRule="atLeast"/>
        <w:ind w:left="810" w:hanging="45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</w:p>
    <w:p w:rsidR="005F7F06" w:rsidRPr="003C4EB1" w:rsidRDefault="005F7F06" w:rsidP="003C4EB1">
      <w:pPr>
        <w:spacing w:line="276" w:lineRule="atLeast"/>
        <w:jc w:val="center"/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</w:pPr>
      <w:r w:rsidRPr="005F7F06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1</w:t>
      </w:r>
      <w:r w:rsidRPr="005F7F06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.</w:t>
      </w:r>
      <w:r w:rsidRPr="005F7F06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="003C4EB1" w:rsidRPr="003C4EB1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 xml:space="preserve"> ЗАЯВИТЕЛИ НА УЧАСТИЕ В ПОКУПКЕ КОДОМ </w:t>
      </w:r>
      <w:r w:rsidR="00884FD1">
        <w:rPr>
          <w:rFonts w:ascii="GHEA Grapalat" w:hAnsi="GHEA Grapalat"/>
          <w:b/>
          <w:sz w:val="24"/>
          <w:szCs w:val="24"/>
          <w:lang w:val="hy-AM"/>
        </w:rPr>
        <w:t>ԹԿՎԿ-ԳՀԾՁԲ-19/25</w:t>
      </w:r>
      <w:r w:rsidR="003C4EB1" w:rsidRPr="003C4EB1">
        <w:rPr>
          <w:rFonts w:ascii="GHEA Grapalat" w:hAnsi="GHEA Grapalat"/>
          <w:b/>
          <w:sz w:val="24"/>
          <w:szCs w:val="24"/>
          <w:lang w:val="ru-RU"/>
        </w:rPr>
        <w:t>,</w:t>
      </w:r>
      <w:r w:rsidR="003C4EB1" w:rsidRPr="003C4EB1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 xml:space="preserve"> О ОЦЕНКЕ </w:t>
      </w:r>
      <w:r w:rsidR="003C4EB1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ЗАЯВОК, УТВЕРЖДЕННЫХ ПОСЛЕДНИМИ</w:t>
      </w:r>
      <w:r w:rsidR="003C4EB1" w:rsidRPr="003C4EB1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 xml:space="preserve"> И ПРЕДЛАГАЕМЫЕ </w:t>
      </w:r>
      <w:r w:rsidR="003C4EB1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ЦЕНЫ</w:t>
      </w:r>
    </w:p>
    <w:p w:rsidR="005F7F06" w:rsidRPr="003C4EB1" w:rsidRDefault="003C4EB1" w:rsidP="005F7F06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proofErr w:type="spellStart"/>
      <w:r w:rsidRPr="003C4EB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В.Галустян</w:t>
      </w:r>
      <w:proofErr w:type="spellEnd"/>
      <w:r w:rsidRPr="003C4EB1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объявил сессию открытой и сообщил, что процесс закупок осуществлялся в соответствии со статьей 15, раздел 6 Закона РА о закупках, и опубликовал цены на товары, которые будут приобретены в соответствии с процедурой, изложенной в запросе на закупку.</w:t>
      </w:r>
    </w:p>
    <w:tbl>
      <w:tblPr>
        <w:tblW w:w="1023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5"/>
        <w:gridCol w:w="6107"/>
        <w:gridCol w:w="3411"/>
      </w:tblGrid>
      <w:tr w:rsidR="005F7F06" w:rsidRPr="00884FD1" w:rsidTr="005F7F0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5F7F06" w:rsidRDefault="003C4EB1" w:rsidP="005F7F06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GHEA Grapalat" w:eastAsia="Times New Roman" w:hAnsi="GHEA Grapalat"/>
                <w:sz w:val="24"/>
                <w:szCs w:val="24"/>
              </w:rPr>
              <w:t>No</w:t>
            </w:r>
          </w:p>
        </w:tc>
        <w:tc>
          <w:tcPr>
            <w:tcW w:w="6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5F7F06" w:rsidRDefault="005F7F06" w:rsidP="005F7F06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F7F06">
              <w:rPr>
                <w:rFonts w:ascii="GHEA Grapalat" w:eastAsia="Times New Roman" w:hAnsi="GHEA Grapalat"/>
                <w:sz w:val="24"/>
                <w:szCs w:val="24"/>
              </w:rPr>
              <w:t>Название</w:t>
            </w:r>
            <w:proofErr w:type="spellEnd"/>
            <w:r w:rsidRPr="005F7F06">
              <w:rPr>
                <w:rFonts w:eastAsia="Times New Roman" w:cs="Calibri"/>
                <w:sz w:val="24"/>
                <w:szCs w:val="24"/>
              </w:rPr>
              <w:t> </w:t>
            </w:r>
            <w:proofErr w:type="spellStart"/>
            <w:r w:rsidRPr="005F7F06">
              <w:rPr>
                <w:rFonts w:ascii="GHEA Grapalat" w:eastAsia="Times New Roman" w:hAnsi="GHEA Grapalat" w:cs="GHEA Grapalat"/>
                <w:sz w:val="24"/>
                <w:szCs w:val="24"/>
              </w:rPr>
              <w:t>предмета</w:t>
            </w:r>
            <w:proofErr w:type="spellEnd"/>
            <w:r w:rsidRPr="005F7F06">
              <w:rPr>
                <w:rFonts w:eastAsia="Times New Roman" w:cs="Calibri"/>
                <w:sz w:val="24"/>
                <w:szCs w:val="24"/>
              </w:rPr>
              <w:t> </w:t>
            </w:r>
            <w:proofErr w:type="spellStart"/>
            <w:r w:rsidRPr="005F7F06">
              <w:rPr>
                <w:rFonts w:ascii="GHEA Grapalat" w:eastAsia="Times New Roman" w:hAnsi="GHEA Grapalat" w:cs="GHEA Grapalat"/>
                <w:sz w:val="24"/>
                <w:szCs w:val="24"/>
              </w:rPr>
              <w:t>покупки</w:t>
            </w:r>
            <w:proofErr w:type="spellEnd"/>
          </w:p>
        </w:tc>
        <w:tc>
          <w:tcPr>
            <w:tcW w:w="3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5F7F06" w:rsidRDefault="005F7F06" w:rsidP="005F7F06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5F7F06"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>Общая</w:t>
            </w:r>
            <w:r w:rsidRPr="005F7F06">
              <w:rPr>
                <w:rFonts w:eastAsia="Times New Roman" w:cs="Calibri"/>
                <w:sz w:val="24"/>
                <w:szCs w:val="24"/>
              </w:rPr>
              <w:t> </w:t>
            </w:r>
            <w:r w:rsidRPr="005F7F06">
              <w:rPr>
                <w:rFonts w:ascii="GHEA Grapalat" w:eastAsia="Times New Roman" w:hAnsi="GHEA Grapalat" w:cs="GHEA Grapalat"/>
                <w:sz w:val="24"/>
                <w:szCs w:val="24"/>
                <w:lang w:val="ru-RU"/>
              </w:rPr>
              <w:t>цена</w:t>
            </w:r>
            <w:r w:rsidRPr="005F7F06">
              <w:rPr>
                <w:rFonts w:eastAsia="Times New Roman" w:cs="Calibri"/>
                <w:sz w:val="24"/>
                <w:szCs w:val="24"/>
              </w:rPr>
              <w:t> </w:t>
            </w:r>
            <w:r w:rsidRPr="005F7F06">
              <w:rPr>
                <w:rFonts w:ascii="GHEA Grapalat" w:eastAsia="Times New Roman" w:hAnsi="GHEA Grapalat" w:cs="GHEA Grapalat"/>
                <w:sz w:val="24"/>
                <w:szCs w:val="24"/>
                <w:lang w:val="ru-RU"/>
              </w:rPr>
              <w:t>указана</w:t>
            </w:r>
            <w:r w:rsidRPr="005F7F06"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 xml:space="preserve"> </w:t>
            </w:r>
            <w:r w:rsidRPr="005F7F06">
              <w:rPr>
                <w:rFonts w:ascii="GHEA Grapalat" w:eastAsia="Times New Roman" w:hAnsi="GHEA Grapalat" w:cs="GHEA Grapalat"/>
                <w:sz w:val="24"/>
                <w:szCs w:val="24"/>
                <w:lang w:val="ru-RU"/>
              </w:rPr>
              <w:t>в</w:t>
            </w:r>
            <w:r w:rsidRPr="005F7F06"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 xml:space="preserve"> </w:t>
            </w:r>
            <w:r w:rsidRPr="005F7F06">
              <w:rPr>
                <w:rFonts w:ascii="GHEA Grapalat" w:eastAsia="Times New Roman" w:hAnsi="GHEA Grapalat" w:cs="GHEA Grapalat"/>
                <w:sz w:val="24"/>
                <w:szCs w:val="24"/>
                <w:lang w:val="ru-RU"/>
              </w:rPr>
              <w:t>заказе</w:t>
            </w:r>
            <w:r w:rsidRPr="005F7F06"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 xml:space="preserve"> </w:t>
            </w:r>
            <w:r w:rsidRPr="005F7F06">
              <w:rPr>
                <w:rFonts w:ascii="GHEA Grapalat" w:eastAsia="Times New Roman" w:hAnsi="GHEA Grapalat" w:cs="GHEA Grapalat"/>
                <w:sz w:val="24"/>
                <w:szCs w:val="24"/>
                <w:lang w:val="ru-RU"/>
              </w:rPr>
              <w:t>на</w:t>
            </w:r>
            <w:r w:rsidRPr="005F7F06"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 xml:space="preserve"> </w:t>
            </w:r>
            <w:r w:rsidRPr="005F7F06">
              <w:rPr>
                <w:rFonts w:ascii="GHEA Grapalat" w:eastAsia="Times New Roman" w:hAnsi="GHEA Grapalat" w:cs="GHEA Grapalat"/>
                <w:sz w:val="24"/>
                <w:szCs w:val="24"/>
                <w:lang w:val="ru-RU"/>
              </w:rPr>
              <w:t>покупку</w:t>
            </w:r>
          </w:p>
        </w:tc>
      </w:tr>
      <w:tr w:rsidR="005F7F06" w:rsidRPr="005F7F06" w:rsidTr="005F7F06">
        <w:trPr>
          <w:trHeight w:val="70"/>
        </w:trPr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5F7F06" w:rsidRDefault="005F7F06" w:rsidP="005F7F06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F06">
              <w:rPr>
                <w:rFonts w:ascii="GHEA Grapalat" w:eastAsia="Times New Roman" w:hAnsi="GHEA Grapalat"/>
                <w:sz w:val="24"/>
                <w:szCs w:val="24"/>
              </w:rPr>
              <w:t>1</w:t>
            </w:r>
          </w:p>
        </w:tc>
        <w:tc>
          <w:tcPr>
            <w:tcW w:w="6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884FD1" w:rsidRDefault="00884FD1" w:rsidP="005F7F06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GHEA Grapalat" w:eastAsia="Times New Roman" w:hAnsi="GHEA Grapalat" w:cs="GHEA Grapalat"/>
                <w:sz w:val="24"/>
                <w:szCs w:val="24"/>
              </w:rPr>
              <w:t>Компьютеры</w:t>
            </w:r>
            <w:proofErr w:type="spellEnd"/>
            <w:r>
              <w:rPr>
                <w:rFonts w:ascii="GHEA Grapalat" w:eastAsia="Times New Roman" w:hAnsi="GHEA Grapalat" w:cs="GHEA Grapalat"/>
                <w:sz w:val="24"/>
                <w:szCs w:val="24"/>
              </w:rPr>
              <w:t xml:space="preserve"> </w:t>
            </w:r>
          </w:p>
        </w:tc>
        <w:tc>
          <w:tcPr>
            <w:tcW w:w="3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5F7F06" w:rsidRDefault="00884FD1" w:rsidP="005F7F06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GHEA Grapalat" w:eastAsia="Times New Roman" w:hAnsi="GHEA Grapalat"/>
                <w:sz w:val="24"/>
                <w:szCs w:val="24"/>
              </w:rPr>
              <w:t>400000</w:t>
            </w:r>
          </w:p>
        </w:tc>
      </w:tr>
    </w:tbl>
    <w:p w:rsidR="005F7F06" w:rsidRPr="00884FD1" w:rsidRDefault="000B33D4" w:rsidP="005F7F06">
      <w:pPr>
        <w:spacing w:before="24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0B33D4">
        <w:rPr>
          <w:rFonts w:ascii="GHEA Grapalat" w:eastAsia="Times New Roman" w:hAnsi="GHEA Grapalat"/>
          <w:color w:val="000000"/>
          <w:sz w:val="24"/>
          <w:szCs w:val="24"/>
          <w:lang w:val="ru-RU"/>
        </w:rPr>
        <w:lastRenderedPageBreak/>
        <w:t xml:space="preserve">Запрос котировок для процедур котировок согласно </w:t>
      </w:r>
      <w:r w:rsidR="00884FD1">
        <w:rPr>
          <w:rFonts w:ascii="GHEA Grapalat" w:hAnsi="GHEA Grapalat"/>
          <w:b/>
          <w:sz w:val="24"/>
          <w:szCs w:val="24"/>
          <w:lang w:val="hy-AM"/>
        </w:rPr>
        <w:t>ԹԿՎԿ-ԳՀԾՁԲ-19/25</w:t>
      </w:r>
      <w:r w:rsidRPr="000B33D4">
        <w:rPr>
          <w:rFonts w:ascii="GHEA Grapalat" w:hAnsi="GHEA Grapalat"/>
          <w:b/>
          <w:sz w:val="24"/>
          <w:szCs w:val="24"/>
          <w:lang w:val="ru-RU"/>
        </w:rPr>
        <w:t xml:space="preserve"> </w:t>
      </w:r>
      <w:r w:rsidRPr="000B33D4">
        <w:rPr>
          <w:rFonts w:ascii="GHEA Grapalat" w:eastAsia="Times New Roman" w:hAnsi="GHEA Grapalat"/>
          <w:color w:val="000000"/>
          <w:sz w:val="24"/>
          <w:szCs w:val="24"/>
          <w:lang w:val="ru-RU"/>
        </w:rPr>
        <w:t>был представлен в бумажной версии и открыт</w:t>
      </w:r>
      <w:r w:rsidR="005F7F06" w:rsidRPr="005F7F06">
        <w:rPr>
          <w:rFonts w:eastAsia="Times New Roman" w:cs="Calibri"/>
          <w:color w:val="000000"/>
          <w:sz w:val="24"/>
          <w:szCs w:val="24"/>
        </w:rPr>
        <w:t> </w:t>
      </w:r>
      <w:r w:rsidRPr="000B33D4">
        <w:rPr>
          <w:rFonts w:eastAsia="Times New Roman" w:cs="Calibri"/>
          <w:color w:val="000000"/>
          <w:sz w:val="24"/>
          <w:szCs w:val="24"/>
          <w:lang w:val="ru-RU"/>
        </w:rPr>
        <w:t xml:space="preserve">в </w:t>
      </w:r>
      <w:r w:rsidRPr="000B33D4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 xml:space="preserve">РА, г. Ереван, ул. </w:t>
      </w:r>
      <w:proofErr w:type="spellStart"/>
      <w:r w:rsidRPr="000B33D4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П.Бюзанда</w:t>
      </w:r>
      <w:proofErr w:type="spellEnd"/>
      <w:r w:rsidRPr="000B33D4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, дом 1/3</w:t>
      </w:r>
      <w:r w:rsidR="005F7F06"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884FD1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 10:</w:t>
      </w:r>
      <w:r w:rsidR="00884FD1">
        <w:rPr>
          <w:rFonts w:ascii="GHEA Grapalat" w:eastAsia="Times New Roman" w:hAnsi="GHEA Grapalat" w:cs="GHEA Grapalat"/>
          <w:color w:val="000000"/>
          <w:sz w:val="24"/>
          <w:szCs w:val="24"/>
        </w:rPr>
        <w:t>40</w:t>
      </w:r>
      <w:r w:rsidRPr="00884FD1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 xml:space="preserve"> 12 ноября 2019 года.</w:t>
      </w:r>
    </w:p>
    <w:p w:rsidR="005F7F06" w:rsidRPr="005F7F06" w:rsidRDefault="005F7F06" w:rsidP="005F7F06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В приглашение не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было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внесено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никаких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изменений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или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дополнений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5F7F06" w:rsidRPr="005F7F06" w:rsidRDefault="005F7F06" w:rsidP="005F7F06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Следующие лица (далее также участники) подали заявки на участие в процедуре котировки в соответствии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="00884FD1">
        <w:rPr>
          <w:rFonts w:ascii="GHEA Grapalat" w:hAnsi="GHEA Grapalat"/>
          <w:b/>
          <w:sz w:val="24"/>
          <w:szCs w:val="24"/>
          <w:lang w:val="hy-AM"/>
        </w:rPr>
        <w:t>ԹԿՎԿ-ԳՀԾՁԲ-19/25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tbl>
      <w:tblPr>
        <w:tblW w:w="0" w:type="auto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2"/>
        <w:gridCol w:w="2970"/>
        <w:gridCol w:w="3240"/>
        <w:gridCol w:w="2719"/>
      </w:tblGrid>
      <w:tr w:rsidR="005F7F06" w:rsidRPr="005F7F06" w:rsidTr="000B33D4">
        <w:trPr>
          <w:trHeight w:val="18"/>
        </w:trPr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5F7F06" w:rsidRDefault="005F7F06" w:rsidP="005F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F06">
              <w:rPr>
                <w:rFonts w:ascii="GHEA Grapalat" w:eastAsia="Times New Roman" w:hAnsi="GHEA Grapalat"/>
                <w:sz w:val="24"/>
                <w:szCs w:val="24"/>
              </w:rPr>
              <w:t>Н / Н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5F7F06" w:rsidRDefault="005F7F06" w:rsidP="000B33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F7F06">
              <w:rPr>
                <w:rFonts w:ascii="GHEA Grapalat" w:eastAsia="Times New Roman" w:hAnsi="GHEA Grapalat"/>
                <w:sz w:val="24"/>
                <w:szCs w:val="24"/>
              </w:rPr>
              <w:t>Имя</w:t>
            </w:r>
            <w:proofErr w:type="spellEnd"/>
            <w:r w:rsidRPr="005F7F06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proofErr w:type="spellStart"/>
            <w:r w:rsidR="000B33D4">
              <w:rPr>
                <w:rFonts w:ascii="GHEA Grapalat" w:eastAsia="Times New Roman" w:hAnsi="GHEA Grapalat"/>
                <w:sz w:val="24"/>
                <w:szCs w:val="24"/>
              </w:rPr>
              <w:t>участника</w:t>
            </w:r>
            <w:proofErr w:type="spellEnd"/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7F06" w:rsidRPr="005F7F06" w:rsidRDefault="000B33D4" w:rsidP="000B33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GHEA Grapalat" w:eastAsia="Times New Roman" w:hAnsi="GHEA Grapalat"/>
                <w:sz w:val="24"/>
                <w:szCs w:val="24"/>
              </w:rPr>
              <w:t>А</w:t>
            </w:r>
            <w:r w:rsidR="005F7F06" w:rsidRPr="005F7F06">
              <w:rPr>
                <w:rFonts w:ascii="GHEA Grapalat" w:eastAsia="Times New Roman" w:hAnsi="GHEA Grapalat"/>
                <w:sz w:val="24"/>
                <w:szCs w:val="24"/>
              </w:rPr>
              <w:t>дрес</w:t>
            </w:r>
            <w:proofErr w:type="spellEnd"/>
          </w:p>
        </w:tc>
        <w:tc>
          <w:tcPr>
            <w:tcW w:w="2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7F06" w:rsidRPr="005F7F06" w:rsidRDefault="000B33D4" w:rsidP="005F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GHEA Grapalat" w:eastAsia="Times New Roman" w:hAnsi="GHEA Grapalat"/>
                <w:sz w:val="24"/>
                <w:szCs w:val="24"/>
              </w:rPr>
              <w:t>П</w:t>
            </w:r>
            <w:r w:rsidR="005F7F06" w:rsidRPr="005F7F06">
              <w:rPr>
                <w:rFonts w:ascii="GHEA Grapalat" w:eastAsia="Times New Roman" w:hAnsi="GHEA Grapalat" w:cs="GHEA Grapalat"/>
                <w:sz w:val="24"/>
                <w:szCs w:val="24"/>
              </w:rPr>
              <w:t>очта</w:t>
            </w:r>
            <w:proofErr w:type="spellEnd"/>
          </w:p>
        </w:tc>
      </w:tr>
      <w:tr w:rsidR="005F7F06" w:rsidRPr="005F7F06" w:rsidTr="000B33D4">
        <w:trPr>
          <w:trHeight w:val="18"/>
        </w:trPr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5F7F06" w:rsidRDefault="005F7F06" w:rsidP="005F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F06">
              <w:rPr>
                <w:rFonts w:ascii="GHEA Grapalat" w:eastAsia="Times New Roman" w:hAnsi="GHEA Grapalat"/>
              </w:rPr>
              <w:t>1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5F7F06" w:rsidRDefault="005F7F06" w:rsidP="00884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F06">
              <w:rPr>
                <w:rFonts w:ascii="GHEA Grapalat" w:eastAsia="Times New Roman" w:hAnsi="GHEA Grapalat"/>
                <w:sz w:val="24"/>
                <w:szCs w:val="24"/>
              </w:rPr>
              <w:t>ООО "</w:t>
            </w:r>
            <w:r w:rsidR="00884FD1">
              <w:rPr>
                <w:rFonts w:ascii="GHEA Grapalat" w:eastAsia="Times New Roman" w:hAnsi="GHEA Grapalat"/>
                <w:sz w:val="24"/>
                <w:szCs w:val="24"/>
              </w:rPr>
              <w:t>СЕГ</w:t>
            </w:r>
            <w:r w:rsidRPr="005F7F06">
              <w:rPr>
                <w:rFonts w:ascii="GHEA Grapalat" w:eastAsia="Times New Roman" w:hAnsi="GHEA Grapalat"/>
                <w:sz w:val="24"/>
                <w:szCs w:val="24"/>
              </w:rPr>
              <w:t>"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5F7F06" w:rsidRDefault="000B33D4" w:rsidP="00884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84FD1"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>РА</w:t>
            </w:r>
            <w:r w:rsidR="005F7F06" w:rsidRPr="005F7F06"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>,</w:t>
            </w:r>
            <w:r w:rsidR="005F7F06" w:rsidRPr="005F7F06">
              <w:rPr>
                <w:rFonts w:eastAsia="Times New Roman" w:cs="Calibri"/>
                <w:sz w:val="24"/>
                <w:szCs w:val="24"/>
              </w:rPr>
              <w:t> </w:t>
            </w:r>
            <w:r w:rsidR="005F7F06" w:rsidRPr="005F7F06">
              <w:rPr>
                <w:rFonts w:ascii="GHEA Grapalat" w:eastAsia="Times New Roman" w:hAnsi="GHEA Grapalat" w:cs="GHEA Grapalat"/>
                <w:sz w:val="24"/>
                <w:szCs w:val="24"/>
                <w:lang w:val="ru-RU"/>
              </w:rPr>
              <w:t>Ереван</w:t>
            </w:r>
            <w:r w:rsidR="005F7F06" w:rsidRPr="005F7F06"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>,</w:t>
            </w:r>
            <w:r w:rsidR="005F7F06" w:rsidRPr="005F7F06">
              <w:rPr>
                <w:rFonts w:eastAsia="Times New Roman" w:cs="Calibri"/>
                <w:sz w:val="24"/>
                <w:szCs w:val="24"/>
              </w:rPr>
              <w:t> </w:t>
            </w:r>
            <w:proofErr w:type="spellStart"/>
            <w:r w:rsidR="00884FD1" w:rsidRPr="00884FD1">
              <w:rPr>
                <w:rFonts w:ascii="GHEA Grapalat" w:eastAsia="Times New Roman" w:hAnsi="GHEA Grapalat" w:cs="GHEA Grapalat"/>
                <w:sz w:val="24"/>
                <w:szCs w:val="24"/>
                <w:lang w:val="ru-RU"/>
              </w:rPr>
              <w:t>Курхинян</w:t>
            </w:r>
            <w:proofErr w:type="spellEnd"/>
            <w:r w:rsidR="00884FD1" w:rsidRPr="00884FD1">
              <w:rPr>
                <w:rFonts w:ascii="GHEA Grapalat" w:eastAsia="Times New Roman" w:hAnsi="GHEA Grapalat" w:cs="GHEA Grapalat"/>
                <w:sz w:val="24"/>
                <w:szCs w:val="24"/>
                <w:lang w:val="ru-RU"/>
              </w:rPr>
              <w:t>, 6 здания, дом 32</w:t>
            </w:r>
          </w:p>
        </w:tc>
        <w:tc>
          <w:tcPr>
            <w:tcW w:w="2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5F7F06" w:rsidRDefault="00884FD1" w:rsidP="005F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8" w:history="1">
              <w:r w:rsidRPr="003E2B7B">
                <w:rPr>
                  <w:rStyle w:val="Hyperlink"/>
                  <w:rFonts w:ascii="GHEA Grapalat" w:hAnsi="GHEA Grapalat"/>
                  <w:szCs w:val="24"/>
                </w:rPr>
                <w:t>seg_tender@mail.ru</w:t>
              </w:r>
            </w:hyperlink>
          </w:p>
        </w:tc>
      </w:tr>
    </w:tbl>
    <w:p w:rsidR="005F7F06" w:rsidRPr="005F7F06" w:rsidRDefault="005F7F06" w:rsidP="005F7F06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F7F06">
        <w:rPr>
          <w:rFonts w:eastAsia="Times New Roman" w:cs="Calibri"/>
          <w:color w:val="000000"/>
          <w:sz w:val="24"/>
          <w:szCs w:val="24"/>
        </w:rPr>
        <w:t> </w:t>
      </w:r>
    </w:p>
    <w:p w:rsidR="005F7F06" w:rsidRPr="005F7F06" w:rsidRDefault="005F7F06" w:rsidP="005F7F06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 w:rsidRPr="005F7F06">
        <w:rPr>
          <w:rFonts w:ascii="GHEA Grapalat" w:eastAsia="Times New Roman" w:hAnsi="GHEA Grapalat"/>
          <w:color w:val="000000"/>
          <w:sz w:val="24"/>
          <w:szCs w:val="24"/>
        </w:rPr>
        <w:t>Комиссия</w:t>
      </w:r>
      <w:proofErr w:type="spellEnd"/>
      <w:r w:rsidRPr="005F7F06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Pr="005F7F06">
        <w:rPr>
          <w:rFonts w:ascii="GHEA Grapalat" w:eastAsia="Times New Roman" w:hAnsi="GHEA Grapalat" w:cs="GHEA Grapalat"/>
          <w:color w:val="000000"/>
          <w:sz w:val="24"/>
          <w:szCs w:val="24"/>
        </w:rPr>
        <w:t>заявила</w:t>
      </w:r>
      <w:proofErr w:type="spellEnd"/>
      <w:r w:rsidRPr="005F7F06">
        <w:rPr>
          <w:rFonts w:ascii="GHEA Grapalat" w:eastAsia="Times New Roman" w:hAnsi="GHEA Grapalat"/>
          <w:color w:val="000000"/>
          <w:sz w:val="24"/>
          <w:szCs w:val="24"/>
        </w:rPr>
        <w:t xml:space="preserve">, </w:t>
      </w:r>
      <w:proofErr w:type="spellStart"/>
      <w:r w:rsidRPr="005F7F06">
        <w:rPr>
          <w:rFonts w:ascii="GHEA Grapalat" w:eastAsia="Times New Roman" w:hAnsi="GHEA Grapalat" w:cs="GHEA Grapalat"/>
          <w:color w:val="000000"/>
          <w:sz w:val="24"/>
          <w:szCs w:val="24"/>
        </w:rPr>
        <w:t>что</w:t>
      </w:r>
      <w:proofErr w:type="spellEnd"/>
      <w:r w:rsidRPr="005F7F06">
        <w:rPr>
          <w:rFonts w:ascii="GHEA Grapalat" w:eastAsia="Times New Roman" w:hAnsi="GHEA Grapalat"/>
          <w:color w:val="000000"/>
          <w:sz w:val="24"/>
          <w:szCs w:val="24"/>
        </w:rPr>
        <w:t>:</w:t>
      </w:r>
    </w:p>
    <w:p w:rsidR="005F7F06" w:rsidRPr="005F7F06" w:rsidRDefault="000B33D4" w:rsidP="000B33D4">
      <w:pPr>
        <w:numPr>
          <w:ilvl w:val="0"/>
          <w:numId w:val="33"/>
        </w:numPr>
        <w:tabs>
          <w:tab w:val="clear" w:pos="720"/>
          <w:tab w:val="num" w:pos="540"/>
        </w:tabs>
        <w:spacing w:after="0" w:line="276" w:lineRule="atLeast"/>
        <w:ind w:left="0"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GHEA Grapalat" w:eastAsia="Times New Roman" w:hAnsi="GHEA Grapalat"/>
          <w:color w:val="000000"/>
          <w:sz w:val="24"/>
          <w:szCs w:val="24"/>
          <w:lang w:val="ru-RU"/>
        </w:rPr>
        <w:t>Участник торгов подал</w:t>
      </w:r>
      <w:r w:rsidR="005F7F06"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B33D4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предложения в соответствии с процедурой запроса котировок (далее - приглашение / п</w:t>
      </w:r>
      <w:r>
        <w:rPr>
          <w:rFonts w:ascii="GHEA Grapalat" w:eastAsia="Times New Roman" w:hAnsi="GHEA Grapalat"/>
          <w:color w:val="000000"/>
          <w:sz w:val="24"/>
          <w:szCs w:val="24"/>
          <w:lang w:val="ru-RU"/>
        </w:rPr>
        <w:t>риглашение / далее приглашение)</w:t>
      </w:r>
      <w:r w:rsidR="005F7F06" w:rsidRPr="005F7F06">
        <w:rPr>
          <w:rFonts w:ascii="MS Mincho" w:eastAsia="MS Mincho" w:hAnsi="Times New Roman" w:hint="eastAsia"/>
          <w:color w:val="000000"/>
          <w:sz w:val="24"/>
          <w:szCs w:val="24"/>
          <w:lang w:val="ru-RU"/>
        </w:rPr>
        <w:t>.</w:t>
      </w:r>
    </w:p>
    <w:p w:rsidR="000B33D4" w:rsidRPr="000B33D4" w:rsidRDefault="000B33D4" w:rsidP="000B33D4">
      <w:pPr>
        <w:numPr>
          <w:ilvl w:val="0"/>
          <w:numId w:val="33"/>
        </w:numPr>
        <w:tabs>
          <w:tab w:val="clear" w:pos="720"/>
          <w:tab w:val="num" w:pos="540"/>
        </w:tabs>
        <w:spacing w:after="0" w:line="276" w:lineRule="atLeast"/>
        <w:ind w:left="0" w:firstLine="540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0B33D4">
        <w:rPr>
          <w:rFonts w:ascii="GHEA Grapalat" w:eastAsia="Times New Roman" w:hAnsi="GHEA Grapalat"/>
          <w:color w:val="000000"/>
          <w:sz w:val="24"/>
          <w:szCs w:val="24"/>
          <w:lang w:val="ru-RU"/>
        </w:rPr>
        <w:t>Заявки, представленные участниками тендера, содержат все документы, необходимые для приглашени</w:t>
      </w:r>
      <w:r>
        <w:rPr>
          <w:rFonts w:ascii="GHEA Grapalat" w:eastAsia="Times New Roman" w:hAnsi="GHEA Grapalat"/>
          <w:color w:val="000000"/>
          <w:sz w:val="24"/>
          <w:szCs w:val="24"/>
          <w:lang w:val="ru-RU"/>
        </w:rPr>
        <w:t>я.</w:t>
      </w:r>
    </w:p>
    <w:p w:rsidR="005F7F06" w:rsidRPr="000B33D4" w:rsidRDefault="000B33D4" w:rsidP="000B33D4">
      <w:pPr>
        <w:numPr>
          <w:ilvl w:val="0"/>
          <w:numId w:val="33"/>
        </w:numPr>
        <w:tabs>
          <w:tab w:val="clear" w:pos="720"/>
          <w:tab w:val="num" w:pos="540"/>
        </w:tabs>
        <w:spacing w:after="0" w:line="276" w:lineRule="atLeast"/>
        <w:ind w:left="0" w:firstLine="540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0B33D4">
        <w:rPr>
          <w:rFonts w:ascii="GHEA Grapalat" w:eastAsia="Times New Roman" w:hAnsi="GHEA Grapalat"/>
          <w:color w:val="000000"/>
          <w:sz w:val="24"/>
          <w:szCs w:val="24"/>
          <w:lang w:val="ru-RU"/>
        </w:rPr>
        <w:t>Документы, включенные в тендерные предложения, представленные участниками, соответствуют требованиям, изложенным в приглашении.</w:t>
      </w:r>
    </w:p>
    <w:p w:rsidR="005F7F06" w:rsidRPr="005F7F06" w:rsidRDefault="000B33D4" w:rsidP="000B33D4">
      <w:pPr>
        <w:spacing w:after="0" w:line="276" w:lineRule="atLeast"/>
        <w:ind w:firstLine="576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0B33D4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Председатель комиссии объявил тен</w:t>
      </w:r>
      <w:r>
        <w:rPr>
          <w:rFonts w:ascii="GHEA Grapalat" w:eastAsia="Times New Roman" w:hAnsi="GHEA Grapalat"/>
          <w:color w:val="000000"/>
          <w:sz w:val="24"/>
          <w:szCs w:val="24"/>
          <w:lang w:val="ru-RU"/>
        </w:rPr>
        <w:t>дерные торги на основании писем.</w:t>
      </w:r>
    </w:p>
    <w:p w:rsidR="005F7F06" w:rsidRPr="005F7F06" w:rsidRDefault="000B33D4" w:rsidP="005F7F06">
      <w:pPr>
        <w:spacing w:line="276" w:lineRule="atLeast"/>
        <w:ind w:firstLine="576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0B33D4">
        <w:rPr>
          <w:rFonts w:ascii="GHEA Grapalat" w:eastAsia="Times New Roman" w:hAnsi="GHEA Grapalat"/>
          <w:color w:val="000000"/>
          <w:sz w:val="24"/>
          <w:szCs w:val="24"/>
          <w:lang w:val="ru-RU"/>
        </w:rPr>
        <w:t>Информация о предложениях, поданных участниками, и местах, занятых участниками, включена</w:t>
      </w:r>
      <w:r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в таблицу ниже (далее Таблица)</w:t>
      </w:r>
      <w:r w:rsidR="005F7F06"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5F7F06" w:rsidRPr="005F7F06" w:rsidRDefault="005F7F06" w:rsidP="005F7F06">
      <w:pPr>
        <w:spacing w:after="0" w:line="230" w:lineRule="atLeast"/>
        <w:ind w:left="4320" w:firstLine="576"/>
        <w:jc w:val="right"/>
        <w:rPr>
          <w:rFonts w:ascii="Times New Roman" w:eastAsia="Times New Roman" w:hAnsi="Times New Roman"/>
          <w:color w:val="000000"/>
          <w:sz w:val="20"/>
          <w:szCs w:val="20"/>
        </w:rPr>
      </w:pPr>
      <w:r w:rsidRPr="005F7F06">
        <w:rPr>
          <w:rFonts w:ascii="GHEA Grapalat" w:eastAsia="Times New Roman" w:hAnsi="GHEA Grapalat"/>
          <w:color w:val="000000"/>
          <w:sz w:val="20"/>
          <w:szCs w:val="20"/>
        </w:rPr>
        <w:t>(AMD)</w:t>
      </w:r>
    </w:p>
    <w:tbl>
      <w:tblPr>
        <w:tblW w:w="1018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2"/>
        <w:gridCol w:w="2696"/>
        <w:gridCol w:w="990"/>
        <w:gridCol w:w="3150"/>
        <w:gridCol w:w="1260"/>
        <w:gridCol w:w="1260"/>
      </w:tblGrid>
      <w:tr w:rsidR="005F7F06" w:rsidRPr="005F7F06" w:rsidTr="005F7F06">
        <w:trPr>
          <w:trHeight w:val="602"/>
        </w:trPr>
        <w:tc>
          <w:tcPr>
            <w:tcW w:w="3528" w:type="dxa"/>
            <w:gridSpan w:val="2"/>
            <w:tcBorders>
              <w:top w:val="single" w:sz="6" w:space="0" w:color="000000"/>
              <w:left w:val="single" w:sz="8" w:space="0" w:color="5B9BD5"/>
              <w:bottom w:val="single" w:sz="6" w:space="0" w:color="000000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5F7F06" w:rsidRDefault="000B33D4" w:rsidP="005F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GHEA Grapalat" w:eastAsia="Times New Roman" w:hAnsi="GHEA Grapalat"/>
                <w:sz w:val="20"/>
                <w:szCs w:val="20"/>
              </w:rPr>
              <w:t>Лот</w:t>
            </w:r>
            <w:proofErr w:type="spellEnd"/>
          </w:p>
        </w:tc>
        <w:tc>
          <w:tcPr>
            <w:tcW w:w="4140" w:type="dxa"/>
            <w:gridSpan w:val="2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5F7F06" w:rsidRDefault="005F7F06" w:rsidP="005F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F7F06">
              <w:rPr>
                <w:rFonts w:ascii="GHEA Grapalat" w:eastAsia="Times New Roman" w:hAnsi="GHEA Grapalat"/>
                <w:sz w:val="20"/>
                <w:szCs w:val="20"/>
              </w:rPr>
              <w:t>участник</w:t>
            </w:r>
            <w:proofErr w:type="spellEnd"/>
          </w:p>
        </w:tc>
        <w:tc>
          <w:tcPr>
            <w:tcW w:w="2520" w:type="dxa"/>
            <w:gridSpan w:val="2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5F7F06" w:rsidRDefault="005F7F06" w:rsidP="005F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F7F06">
              <w:rPr>
                <w:rFonts w:ascii="GHEA Grapalat" w:eastAsia="Times New Roman" w:hAnsi="GHEA Grapalat"/>
                <w:sz w:val="20"/>
                <w:szCs w:val="20"/>
              </w:rPr>
              <w:t>Тендерные</w:t>
            </w:r>
            <w:proofErr w:type="spellEnd"/>
            <w:r w:rsidRPr="005F7F06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5F7F06">
              <w:rPr>
                <w:rFonts w:ascii="GHEA Grapalat" w:eastAsia="Times New Roman" w:hAnsi="GHEA Grapalat"/>
                <w:sz w:val="20"/>
                <w:szCs w:val="20"/>
              </w:rPr>
              <w:t>цены</w:t>
            </w:r>
            <w:proofErr w:type="spellEnd"/>
            <w:r w:rsidRPr="005F7F06">
              <w:rPr>
                <w:rFonts w:ascii="GHEA Grapalat" w:eastAsia="Times New Roman" w:hAnsi="GHEA Grapalat"/>
                <w:sz w:val="20"/>
                <w:szCs w:val="20"/>
              </w:rPr>
              <w:t>:</w:t>
            </w:r>
          </w:p>
        </w:tc>
      </w:tr>
      <w:tr w:rsidR="005F7F06" w:rsidRPr="005F7F06" w:rsidTr="005F7F06">
        <w:trPr>
          <w:trHeight w:val="413"/>
        </w:trPr>
        <w:tc>
          <w:tcPr>
            <w:tcW w:w="832" w:type="dxa"/>
            <w:tcBorders>
              <w:top w:val="single" w:sz="6" w:space="0" w:color="000000"/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5F7F06" w:rsidRDefault="005F7F06" w:rsidP="005F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F7F06">
              <w:rPr>
                <w:rFonts w:ascii="GHEA Grapalat" w:eastAsia="Times New Roman" w:hAnsi="GHEA Grapalat"/>
                <w:sz w:val="20"/>
                <w:szCs w:val="20"/>
              </w:rPr>
              <w:t>номер</w:t>
            </w:r>
            <w:proofErr w:type="spellEnd"/>
          </w:p>
        </w:tc>
        <w:tc>
          <w:tcPr>
            <w:tcW w:w="26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5F7F06" w:rsidRDefault="000B33D4" w:rsidP="005F7F0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GHEA Grapalat" w:eastAsia="Times New Roman" w:hAnsi="GHEA Grapalat"/>
                <w:sz w:val="20"/>
                <w:szCs w:val="20"/>
              </w:rPr>
              <w:t>наименование</w:t>
            </w:r>
            <w:proofErr w:type="spellEnd"/>
          </w:p>
        </w:tc>
        <w:tc>
          <w:tcPr>
            <w:tcW w:w="99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5F7F06" w:rsidRDefault="005F7F06" w:rsidP="005F7F0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F7F06">
              <w:rPr>
                <w:rFonts w:ascii="GHEA Grapalat" w:eastAsia="Times New Roman" w:hAnsi="GHEA Grapalat"/>
                <w:sz w:val="20"/>
                <w:szCs w:val="20"/>
              </w:rPr>
              <w:t>Занятое</w:t>
            </w:r>
            <w:proofErr w:type="spellEnd"/>
            <w:r w:rsidRPr="005F7F06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5F7F06">
              <w:rPr>
                <w:rFonts w:ascii="GHEA Grapalat" w:eastAsia="Times New Roman" w:hAnsi="GHEA Grapalat"/>
                <w:sz w:val="20"/>
                <w:szCs w:val="20"/>
              </w:rPr>
              <w:t>место</w:t>
            </w:r>
            <w:proofErr w:type="spellEnd"/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5F7F06" w:rsidRDefault="005F7F06" w:rsidP="005F7F0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F7F06">
              <w:rPr>
                <w:rFonts w:ascii="GHEA Grapalat" w:eastAsia="Times New Roman" w:hAnsi="GHEA Grapalat"/>
                <w:sz w:val="20"/>
                <w:szCs w:val="20"/>
              </w:rPr>
              <w:t>имя</w:t>
            </w:r>
            <w:proofErr w:type="spellEnd"/>
          </w:p>
        </w:tc>
        <w:tc>
          <w:tcPr>
            <w:tcW w:w="126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5F7F06" w:rsidRDefault="005F7F06" w:rsidP="005F7F0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F7F06">
              <w:rPr>
                <w:rFonts w:ascii="GHEA Grapalat" w:eastAsia="Times New Roman" w:hAnsi="GHEA Grapalat"/>
                <w:sz w:val="20"/>
                <w:szCs w:val="20"/>
              </w:rPr>
              <w:t>значение</w:t>
            </w:r>
            <w:proofErr w:type="spellEnd"/>
          </w:p>
        </w:tc>
        <w:tc>
          <w:tcPr>
            <w:tcW w:w="1260" w:type="dxa"/>
            <w:tcBorders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5F7F06" w:rsidRDefault="005F7F06" w:rsidP="005F7F0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F7F06">
              <w:rPr>
                <w:rFonts w:ascii="GHEA Grapalat" w:eastAsia="Times New Roman" w:hAnsi="GHEA Grapalat"/>
                <w:sz w:val="20"/>
                <w:szCs w:val="20"/>
              </w:rPr>
              <w:t>Общая</w:t>
            </w:r>
            <w:proofErr w:type="spellEnd"/>
            <w:r w:rsidRPr="005F7F06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5F7F06">
              <w:rPr>
                <w:rFonts w:ascii="GHEA Grapalat" w:eastAsia="Times New Roman" w:hAnsi="GHEA Grapalat"/>
                <w:sz w:val="20"/>
                <w:szCs w:val="20"/>
              </w:rPr>
              <w:t>цена</w:t>
            </w:r>
            <w:proofErr w:type="spellEnd"/>
            <w:r w:rsidRPr="005F7F06">
              <w:rPr>
                <w:rFonts w:ascii="GHEA Grapalat" w:eastAsia="Times New Roman" w:hAnsi="GHEA Grapalat"/>
                <w:sz w:val="20"/>
                <w:szCs w:val="20"/>
              </w:rPr>
              <w:t>:</w:t>
            </w:r>
          </w:p>
        </w:tc>
      </w:tr>
      <w:tr w:rsidR="00884FD1" w:rsidRPr="005F7F06" w:rsidTr="00884FD1">
        <w:trPr>
          <w:trHeight w:val="536"/>
        </w:trPr>
        <w:tc>
          <w:tcPr>
            <w:tcW w:w="832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4FD1" w:rsidRPr="005F7F06" w:rsidRDefault="00884FD1" w:rsidP="00884FD1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F06">
              <w:rPr>
                <w:rFonts w:ascii="GHEA Grapalat" w:eastAsia="Times New Roman" w:hAnsi="GHEA Grapalat"/>
                <w:sz w:val="24"/>
                <w:szCs w:val="24"/>
              </w:rPr>
              <w:t>1</w:t>
            </w:r>
            <w:r w:rsidRPr="005F7F06">
              <w:rPr>
                <w:rFonts w:eastAsia="Times New Roman" w:cs="Calibri"/>
                <w:sz w:val="24"/>
                <w:szCs w:val="24"/>
              </w:rPr>
              <w:t> </w:t>
            </w:r>
            <w:r w:rsidRPr="005F7F06">
              <w:rPr>
                <w:rFonts w:ascii="GHEA Grapalat" w:eastAsia="Times New Roman" w:hAnsi="GHEA Grapalat"/>
                <w:sz w:val="24"/>
                <w:szCs w:val="24"/>
              </w:rPr>
              <w:t>*</w:t>
            </w:r>
          </w:p>
        </w:tc>
        <w:tc>
          <w:tcPr>
            <w:tcW w:w="2696" w:type="dxa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4FD1" w:rsidRPr="005F7F06" w:rsidRDefault="00884FD1" w:rsidP="00884F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GHEA Grapalat" w:eastAsia="Times New Roman" w:hAnsi="GHEA Grapalat" w:cs="GHEA Grapalat"/>
                <w:sz w:val="24"/>
                <w:szCs w:val="24"/>
              </w:rPr>
              <w:t>Компьютеры</w:t>
            </w:r>
            <w:proofErr w:type="spellEnd"/>
          </w:p>
        </w:tc>
        <w:tc>
          <w:tcPr>
            <w:tcW w:w="99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4FD1" w:rsidRPr="005F7F06" w:rsidRDefault="00884FD1" w:rsidP="00884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F06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50" w:type="dxa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4FD1" w:rsidRPr="005F7F06" w:rsidRDefault="00884FD1" w:rsidP="00884F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F06">
              <w:rPr>
                <w:rFonts w:ascii="GHEA Grapalat" w:eastAsia="Times New Roman" w:hAnsi="GHEA Grapalat"/>
                <w:sz w:val="24"/>
                <w:szCs w:val="24"/>
              </w:rPr>
              <w:t>ООО "</w:t>
            </w:r>
            <w:r>
              <w:rPr>
                <w:rFonts w:ascii="GHEA Grapalat" w:eastAsia="Times New Roman" w:hAnsi="GHEA Grapalat"/>
                <w:sz w:val="24"/>
                <w:szCs w:val="24"/>
              </w:rPr>
              <w:t>СЕГ</w:t>
            </w:r>
            <w:r w:rsidRPr="005F7F06">
              <w:rPr>
                <w:rFonts w:ascii="GHEA Grapalat" w:eastAsia="Times New Roman" w:hAnsi="GHEA Grapalat"/>
                <w:sz w:val="24"/>
                <w:szCs w:val="24"/>
              </w:rPr>
              <w:t>"</w:t>
            </w:r>
          </w:p>
        </w:tc>
        <w:tc>
          <w:tcPr>
            <w:tcW w:w="126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4FD1" w:rsidRDefault="00884FD1" w:rsidP="00884FD1">
            <w:pPr>
              <w:jc w:val="center"/>
            </w:pPr>
            <w:r w:rsidRPr="005C4B46">
              <w:rPr>
                <w:rFonts w:ascii="GHEA Grapalat" w:hAnsi="GHEA Grapalat"/>
                <w:sz w:val="20"/>
                <w:szCs w:val="24"/>
              </w:rPr>
              <w:t>476000</w:t>
            </w:r>
          </w:p>
        </w:tc>
        <w:tc>
          <w:tcPr>
            <w:tcW w:w="1260" w:type="dxa"/>
            <w:tcBorders>
              <w:top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4FD1" w:rsidRDefault="00884FD1" w:rsidP="00884FD1">
            <w:pPr>
              <w:jc w:val="center"/>
            </w:pPr>
            <w:r w:rsidRPr="005C4B46">
              <w:rPr>
                <w:rFonts w:ascii="GHEA Grapalat" w:hAnsi="GHEA Grapalat"/>
                <w:sz w:val="20"/>
                <w:szCs w:val="24"/>
              </w:rPr>
              <w:t>476000</w:t>
            </w:r>
          </w:p>
        </w:tc>
      </w:tr>
    </w:tbl>
    <w:p w:rsidR="005F7F06" w:rsidRPr="005F7F06" w:rsidRDefault="005F7F06" w:rsidP="005F7F06">
      <w:pPr>
        <w:spacing w:line="276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*</w:t>
      </w:r>
      <w:r w:rsidR="00884FD1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="00884FD1" w:rsidRPr="00884FD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Б</w:t>
      </w:r>
      <w:r w:rsidR="003548F9" w:rsidRPr="003548F9">
        <w:rPr>
          <w:rFonts w:ascii="GHEA Grapalat" w:eastAsia="Times New Roman" w:hAnsi="GHEA Grapalat"/>
          <w:color w:val="000000"/>
          <w:sz w:val="24"/>
          <w:szCs w:val="24"/>
          <w:lang w:val="ru-RU"/>
        </w:rPr>
        <w:t>ыли проведе</w:t>
      </w:r>
      <w:r w:rsidR="003548F9">
        <w:rPr>
          <w:rFonts w:ascii="GHEA Grapalat" w:eastAsia="Times New Roman" w:hAnsi="GHEA Grapalat"/>
          <w:color w:val="000000"/>
          <w:sz w:val="24"/>
          <w:szCs w:val="24"/>
          <w:lang w:val="ru-RU"/>
        </w:rPr>
        <w:t>ны переговоры</w:t>
      </w:r>
      <w:r w:rsidR="00884FD1" w:rsidRPr="00884FD1">
        <w:rPr>
          <w:rFonts w:ascii="GHEA Grapalat" w:eastAsia="Times New Roman" w:hAnsi="GHEA Grapalat"/>
          <w:color w:val="000000"/>
          <w:sz w:val="24"/>
          <w:szCs w:val="24"/>
          <w:lang w:val="ru-RU"/>
        </w:rPr>
        <w:t>, результаты представлены ниже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5F7F06" w:rsidRPr="005F7F06" w:rsidRDefault="005F7F06" w:rsidP="005F7F06">
      <w:pPr>
        <w:spacing w:after="0" w:line="276" w:lineRule="atLeast"/>
        <w:ind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eastAsia="Times New Roman" w:cs="Calibri"/>
          <w:color w:val="000000"/>
          <w:sz w:val="24"/>
          <w:szCs w:val="24"/>
        </w:rPr>
        <w:t> </w:t>
      </w:r>
    </w:p>
    <w:p w:rsidR="005F7F06" w:rsidRPr="005F7F06" w:rsidRDefault="005F7F06" w:rsidP="005F7F06">
      <w:pPr>
        <w:spacing w:after="0" w:line="276" w:lineRule="atLeast"/>
        <w:ind w:left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 w:rsidRPr="005F7F06">
        <w:rPr>
          <w:rFonts w:ascii="GHEA Grapalat" w:eastAsia="Times New Roman" w:hAnsi="GHEA Grapalat"/>
          <w:color w:val="000000"/>
          <w:sz w:val="24"/>
          <w:szCs w:val="24"/>
        </w:rPr>
        <w:t>Было</w:t>
      </w:r>
      <w:proofErr w:type="spellEnd"/>
      <w:r w:rsidRPr="005F7F06">
        <w:rPr>
          <w:rFonts w:ascii="GHEA Grapalat" w:eastAsia="Times New Roman" w:hAnsi="GHEA Grapalat"/>
          <w:color w:val="000000"/>
          <w:sz w:val="24"/>
          <w:szCs w:val="24"/>
        </w:rPr>
        <w:t xml:space="preserve"> </w:t>
      </w:r>
      <w:proofErr w:type="spellStart"/>
      <w:r w:rsidRPr="005F7F06">
        <w:rPr>
          <w:rFonts w:ascii="GHEA Grapalat" w:eastAsia="Times New Roman" w:hAnsi="GHEA Grapalat"/>
          <w:color w:val="000000"/>
          <w:sz w:val="24"/>
          <w:szCs w:val="24"/>
        </w:rPr>
        <w:t>решено</w:t>
      </w:r>
      <w:proofErr w:type="spellEnd"/>
      <w:r w:rsidRPr="005F7F06">
        <w:rPr>
          <w:rFonts w:ascii="GHEA Grapalat" w:eastAsia="Times New Roman" w:hAnsi="GHEA Grapalat"/>
          <w:color w:val="000000"/>
          <w:sz w:val="24"/>
          <w:szCs w:val="24"/>
        </w:rPr>
        <w:t>:</w:t>
      </w:r>
    </w:p>
    <w:p w:rsidR="005F7F06" w:rsidRPr="005F7F06" w:rsidRDefault="005F7F06" w:rsidP="005F7F06">
      <w:pPr>
        <w:spacing w:after="0" w:line="276" w:lineRule="atLeast"/>
        <w:ind w:left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F7F06">
        <w:rPr>
          <w:rFonts w:eastAsia="Times New Roman" w:cs="Calibri"/>
          <w:color w:val="000000"/>
          <w:sz w:val="24"/>
          <w:szCs w:val="24"/>
        </w:rPr>
        <w:t> </w:t>
      </w:r>
    </w:p>
    <w:p w:rsidR="003548F9" w:rsidRDefault="005F7F06" w:rsidP="003548F9">
      <w:pPr>
        <w:numPr>
          <w:ilvl w:val="0"/>
          <w:numId w:val="34"/>
        </w:numPr>
        <w:spacing w:after="0" w:line="276" w:lineRule="atLeast"/>
        <w:ind w:left="0" w:firstLine="567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Принять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сведению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информацию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3548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представленную</w:t>
      </w:r>
      <w:r w:rsidRPr="003548F9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="003548F9" w:rsidRPr="003548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В.</w:t>
      </w:r>
      <w:r w:rsidRPr="003548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Галустяном</w:t>
      </w:r>
      <w:proofErr w:type="spellEnd"/>
      <w:r w:rsidRPr="003548F9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884FD1" w:rsidRDefault="00884FD1" w:rsidP="00884FD1">
      <w:pPr>
        <w:numPr>
          <w:ilvl w:val="0"/>
          <w:numId w:val="34"/>
        </w:numPr>
        <w:spacing w:after="0" w:line="276" w:lineRule="atLeast"/>
        <w:ind w:hanging="180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884FD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Приостановить сессию с целью переговоров о снижении цен.</w:t>
      </w:r>
    </w:p>
    <w:p w:rsidR="005F7F06" w:rsidRPr="00884FD1" w:rsidRDefault="00884FD1" w:rsidP="00884FD1">
      <w:pPr>
        <w:numPr>
          <w:ilvl w:val="0"/>
          <w:numId w:val="34"/>
        </w:numPr>
        <w:spacing w:after="0" w:line="276" w:lineRule="atLeast"/>
        <w:ind w:left="0" w:firstLine="567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884FD1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В. </w:t>
      </w:r>
      <w:proofErr w:type="spellStart"/>
      <w:r w:rsidRPr="00884FD1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Сукиасяну</w:t>
      </w:r>
      <w:proofErr w:type="spellEnd"/>
      <w:r w:rsidRPr="00884FD1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уведомит участника о одновременных переговоров</w:t>
      </w:r>
      <w:r w:rsidR="003548F9" w:rsidRPr="00884FD1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="005F7F06" w:rsidRPr="00884FD1">
        <w:rPr>
          <w:rFonts w:eastAsia="Times New Roman" w:cs="Calibri"/>
          <w:color w:val="000000"/>
          <w:sz w:val="24"/>
          <w:szCs w:val="24"/>
        </w:rPr>
        <w:t> </w:t>
      </w:r>
    </w:p>
    <w:p w:rsidR="00884FD1" w:rsidRPr="00884FD1" w:rsidRDefault="00884FD1" w:rsidP="00884FD1">
      <w:pPr>
        <w:spacing w:after="0" w:line="276" w:lineRule="atLeast"/>
        <w:ind w:firstLine="567"/>
        <w:jc w:val="both"/>
        <w:rPr>
          <w:rFonts w:ascii="GHEA Grapalat" w:eastAsia="Times New Roman" w:hAnsi="GHEA Grapalat"/>
          <w:color w:val="000000"/>
          <w:sz w:val="24"/>
          <w:szCs w:val="24"/>
        </w:rPr>
      </w:pPr>
      <w:proofErr w:type="spellStart"/>
      <w:r w:rsidRPr="00884FD1">
        <w:rPr>
          <w:rFonts w:ascii="GHEA Grapalat" w:eastAsia="Times New Roman" w:hAnsi="GHEA Grapalat"/>
          <w:color w:val="000000"/>
          <w:sz w:val="24"/>
          <w:szCs w:val="24"/>
        </w:rPr>
        <w:t>За</w:t>
      </w:r>
      <w:proofErr w:type="spellEnd"/>
      <w:r w:rsidRPr="00884FD1">
        <w:rPr>
          <w:rFonts w:ascii="GHEA Grapalat" w:eastAsia="Times New Roman" w:hAnsi="GHEA Grapalat"/>
          <w:color w:val="000000"/>
          <w:sz w:val="24"/>
          <w:szCs w:val="24"/>
        </w:rPr>
        <w:t xml:space="preserve">: 2                           </w:t>
      </w:r>
    </w:p>
    <w:p w:rsidR="005F7F06" w:rsidRPr="005F7F06" w:rsidRDefault="00884FD1" w:rsidP="00884FD1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 w:rsidRPr="00884FD1">
        <w:rPr>
          <w:rFonts w:ascii="GHEA Grapalat" w:eastAsia="Times New Roman" w:hAnsi="GHEA Grapalat"/>
          <w:color w:val="000000"/>
          <w:sz w:val="24"/>
          <w:szCs w:val="24"/>
        </w:rPr>
        <w:t>Против</w:t>
      </w:r>
      <w:proofErr w:type="spellEnd"/>
      <w:r w:rsidRPr="00884FD1">
        <w:rPr>
          <w:rFonts w:ascii="GHEA Grapalat" w:eastAsia="Times New Roman" w:hAnsi="GHEA Grapalat"/>
          <w:color w:val="000000"/>
          <w:sz w:val="24"/>
          <w:szCs w:val="24"/>
        </w:rPr>
        <w:t xml:space="preserve">: 0                                         </w:t>
      </w:r>
      <w:bookmarkStart w:id="0" w:name="_GoBack"/>
      <w:bookmarkEnd w:id="0"/>
      <w:r w:rsidR="005F7F06" w:rsidRPr="005F7F06">
        <w:rPr>
          <w:rFonts w:eastAsia="Times New Roman" w:cs="Calibri"/>
          <w:color w:val="000000"/>
          <w:sz w:val="24"/>
          <w:szCs w:val="24"/>
        </w:rPr>
        <w:t> </w:t>
      </w:r>
    </w:p>
    <w:p w:rsidR="005F7F06" w:rsidRPr="005F7F06" w:rsidRDefault="005F7F06" w:rsidP="005F7F06">
      <w:pPr>
        <w:spacing w:after="0" w:line="276" w:lineRule="atLeast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F7F06">
        <w:rPr>
          <w:rFonts w:eastAsia="Times New Roman" w:cs="Calibri"/>
          <w:b/>
          <w:bCs/>
          <w:color w:val="000000"/>
          <w:sz w:val="24"/>
          <w:szCs w:val="24"/>
        </w:rPr>
        <w:t> </w:t>
      </w:r>
    </w:p>
    <w:p w:rsidR="005F7F06" w:rsidRPr="005F7F06" w:rsidRDefault="003548F9" w:rsidP="003548F9">
      <w:pPr>
        <w:numPr>
          <w:ilvl w:val="0"/>
          <w:numId w:val="35"/>
        </w:numPr>
        <w:spacing w:after="0" w:line="276" w:lineRule="atLeast"/>
        <w:jc w:val="center"/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</w:pPr>
      <w:r w:rsidRPr="005F7F06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РЕШЕНИЕ </w:t>
      </w:r>
      <w:r w:rsidRPr="003548F9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О ЗАНЯТИЯ </w:t>
      </w:r>
      <w:r w:rsidRPr="005F7F06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ПЕРВ</w:t>
      </w:r>
      <w:r w:rsidRPr="003548F9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О</w:t>
      </w:r>
      <w:r w:rsidRPr="005F7F06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Е </w:t>
      </w:r>
      <w:r w:rsidRPr="003548F9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МЕСТО </w:t>
      </w:r>
      <w:r w:rsidRPr="005F7F06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УЧАСТНИК</w:t>
      </w:r>
      <w:r w:rsidRPr="003548F9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А </w:t>
      </w:r>
    </w:p>
    <w:p w:rsidR="005F7F06" w:rsidRPr="005F7F06" w:rsidRDefault="005F7F06" w:rsidP="005F7F06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eastAsia="Times New Roman" w:cs="Calibri"/>
          <w:color w:val="000000"/>
          <w:sz w:val="24"/>
          <w:szCs w:val="24"/>
        </w:rPr>
        <w:t> </w:t>
      </w:r>
    </w:p>
    <w:p w:rsidR="00884FD1" w:rsidRDefault="00884FD1" w:rsidP="005F7F06">
      <w:pPr>
        <w:spacing w:after="0" w:line="276" w:lineRule="atLeast"/>
        <w:ind w:firstLine="567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884FD1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В соответствии с подпунктом 5 пункта 40 приказа, утвержденного пунктом 1 решения Правительства Республики Армения N 526-N от 04 мая 2017 года (закупка проводится на </w:t>
      </w:r>
      <w:r w:rsidRPr="00884FD1">
        <w:rPr>
          <w:rFonts w:ascii="GHEA Grapalat" w:eastAsia="Times New Roman" w:hAnsi="GHEA Grapalat"/>
          <w:color w:val="000000"/>
          <w:sz w:val="24"/>
          <w:szCs w:val="24"/>
          <w:lang w:val="ru-RU"/>
        </w:rPr>
        <w:lastRenderedPageBreak/>
        <w:t>основании статьи 15, раздел 6 / Переговоры) Одновременно велись переговоры о снижении предлагаемых цен.</w:t>
      </w:r>
    </w:p>
    <w:p w:rsidR="00884FD1" w:rsidRDefault="00884FD1" w:rsidP="005F7F06">
      <w:pPr>
        <w:spacing w:after="0" w:line="276" w:lineRule="atLeast"/>
        <w:ind w:firstLine="567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884FD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Для переговоров был установлен 15-минутный срок.</w:t>
      </w:r>
    </w:p>
    <w:p w:rsidR="00884FD1" w:rsidRDefault="00884FD1" w:rsidP="005F7F06">
      <w:pPr>
        <w:spacing w:after="0" w:line="276" w:lineRule="atLeast"/>
        <w:ind w:firstLine="567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884FD1">
        <w:rPr>
          <w:rFonts w:ascii="GHEA Grapalat" w:eastAsia="Times New Roman" w:hAnsi="GHEA Grapalat"/>
          <w:color w:val="000000"/>
          <w:sz w:val="24"/>
          <w:szCs w:val="24"/>
          <w:lang w:val="ru-RU"/>
        </w:rPr>
        <w:t>Участник торгов не представил новую сниж</w:t>
      </w:r>
      <w:r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енную </w:t>
      </w:r>
      <w:r w:rsidRPr="00884FD1">
        <w:rPr>
          <w:rFonts w:ascii="GHEA Grapalat" w:eastAsia="Times New Roman" w:hAnsi="GHEA Grapalat"/>
          <w:color w:val="000000"/>
          <w:sz w:val="24"/>
          <w:szCs w:val="24"/>
          <w:lang w:val="ru-RU"/>
        </w:rPr>
        <w:t>цену</w:t>
      </w:r>
      <w:r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884FD1" w:rsidRPr="00884FD1" w:rsidRDefault="00884FD1" w:rsidP="005F7F06">
      <w:pPr>
        <w:spacing w:after="0" w:line="276" w:lineRule="atLeast"/>
        <w:ind w:firstLine="567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</w:p>
    <w:p w:rsidR="005F7F06" w:rsidRPr="003548F9" w:rsidRDefault="005F7F06" w:rsidP="005F7F06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3548F9">
        <w:rPr>
          <w:rFonts w:ascii="GHEA Grapalat" w:eastAsia="Times New Roman" w:hAnsi="GHEA Grapalat"/>
          <w:color w:val="000000"/>
          <w:sz w:val="24"/>
          <w:szCs w:val="24"/>
          <w:lang w:val="ru-RU"/>
        </w:rPr>
        <w:t>Было решено:</w:t>
      </w:r>
    </w:p>
    <w:p w:rsidR="005F7F06" w:rsidRPr="003548F9" w:rsidRDefault="005F7F06" w:rsidP="005F7F06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eastAsia="Times New Roman" w:cs="Calibri"/>
          <w:color w:val="000000"/>
          <w:sz w:val="24"/>
          <w:szCs w:val="24"/>
        </w:rPr>
        <w:t> </w:t>
      </w:r>
    </w:p>
    <w:p w:rsidR="003548F9" w:rsidRPr="003548F9" w:rsidRDefault="003548F9" w:rsidP="003548F9">
      <w:pPr>
        <w:pStyle w:val="ListParagraph"/>
        <w:numPr>
          <w:ilvl w:val="0"/>
          <w:numId w:val="38"/>
        </w:numPr>
        <w:spacing w:after="0" w:line="276" w:lineRule="atLeast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3548F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Объявить </w:t>
      </w:r>
      <w:proofErr w:type="gramStart"/>
      <w:r w:rsidRPr="003548F9">
        <w:rPr>
          <w:rFonts w:ascii="GHEA Grapalat" w:eastAsia="Times New Roman" w:hAnsi="GHEA Grapalat"/>
          <w:sz w:val="24"/>
          <w:szCs w:val="24"/>
          <w:lang w:val="ru-RU"/>
        </w:rPr>
        <w:t>ООО</w:t>
      </w:r>
      <w:proofErr w:type="gramEnd"/>
      <w:r w:rsidRPr="003548F9">
        <w:rPr>
          <w:rFonts w:ascii="GHEA Grapalat" w:eastAsia="Times New Roman" w:hAnsi="GHEA Grapalat"/>
          <w:sz w:val="24"/>
          <w:szCs w:val="24"/>
          <w:lang w:val="ru-RU"/>
        </w:rPr>
        <w:t xml:space="preserve"> "</w:t>
      </w:r>
      <w:r w:rsidR="00884FD1" w:rsidRPr="00884FD1">
        <w:rPr>
          <w:rFonts w:ascii="GHEA Grapalat" w:eastAsia="Times New Roman" w:hAnsi="GHEA Grapalat"/>
          <w:sz w:val="24"/>
          <w:szCs w:val="24"/>
          <w:lang w:val="ru-RU"/>
        </w:rPr>
        <w:t>СЕГ</w:t>
      </w:r>
      <w:r w:rsidRPr="003548F9">
        <w:rPr>
          <w:rFonts w:ascii="GHEA Grapalat" w:eastAsia="Times New Roman" w:hAnsi="GHEA Grapalat"/>
          <w:sz w:val="24"/>
          <w:szCs w:val="24"/>
          <w:lang w:val="ru-RU"/>
        </w:rPr>
        <w:t xml:space="preserve">" </w:t>
      </w:r>
      <w:r w:rsidRPr="003548F9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первого места 1 лота процедуры.</w:t>
      </w:r>
    </w:p>
    <w:p w:rsidR="00884FD1" w:rsidRPr="00884FD1" w:rsidRDefault="00884FD1" w:rsidP="00884FD1">
      <w:pPr>
        <w:spacing w:after="0" w:line="276" w:lineRule="atLeast"/>
        <w:ind w:left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proofErr w:type="spellStart"/>
      <w:r w:rsidRPr="00884FD1">
        <w:rPr>
          <w:rFonts w:ascii="GHEA Grapalat" w:eastAsia="Times New Roman" w:hAnsi="GHEA Grapalat"/>
          <w:color w:val="000000"/>
          <w:sz w:val="24"/>
          <w:szCs w:val="24"/>
        </w:rPr>
        <w:t>За</w:t>
      </w:r>
      <w:proofErr w:type="spellEnd"/>
      <w:r w:rsidRPr="00884FD1">
        <w:rPr>
          <w:rFonts w:ascii="GHEA Grapalat" w:eastAsia="Times New Roman" w:hAnsi="GHEA Grapalat"/>
          <w:color w:val="000000"/>
          <w:sz w:val="24"/>
          <w:szCs w:val="24"/>
          <w:lang w:val="ru-RU"/>
        </w:rPr>
        <w:t>:</w:t>
      </w:r>
      <w:r w:rsidRPr="00884FD1">
        <w:rPr>
          <w:rFonts w:eastAsia="Times New Roman" w:cs="Calibri"/>
          <w:color w:val="000000"/>
          <w:sz w:val="24"/>
          <w:szCs w:val="24"/>
        </w:rPr>
        <w:t> </w:t>
      </w:r>
      <w:r w:rsidRPr="00884FD1">
        <w:rPr>
          <w:rFonts w:ascii="GHEA Grapalat" w:eastAsia="Times New Roman" w:hAnsi="GHEA Grapalat"/>
          <w:color w:val="000000"/>
          <w:sz w:val="24"/>
          <w:szCs w:val="24"/>
          <w:lang w:val="ru-RU"/>
        </w:rPr>
        <w:t>2</w:t>
      </w:r>
      <w:r w:rsidRPr="00884FD1">
        <w:rPr>
          <w:rFonts w:eastAsia="Times New Roman" w:cs="Calibri"/>
          <w:color w:val="000000"/>
          <w:sz w:val="24"/>
          <w:szCs w:val="24"/>
        </w:rPr>
        <w:t>                           </w:t>
      </w:r>
    </w:p>
    <w:p w:rsidR="00884FD1" w:rsidRPr="00884FD1" w:rsidRDefault="00884FD1" w:rsidP="00884FD1">
      <w:pPr>
        <w:spacing w:after="0" w:line="276" w:lineRule="atLeast"/>
        <w:ind w:left="279" w:firstLine="288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proofErr w:type="spellStart"/>
      <w:r w:rsidRPr="00884FD1">
        <w:rPr>
          <w:rFonts w:ascii="GHEA Grapalat" w:eastAsia="Times New Roman" w:hAnsi="GHEA Grapalat"/>
          <w:color w:val="000000"/>
          <w:sz w:val="24"/>
          <w:szCs w:val="24"/>
        </w:rPr>
        <w:t>Против</w:t>
      </w:r>
      <w:proofErr w:type="spellEnd"/>
      <w:r w:rsidRPr="00884FD1">
        <w:rPr>
          <w:rFonts w:ascii="GHEA Grapalat" w:eastAsia="Times New Roman" w:hAnsi="GHEA Grapalat"/>
          <w:color w:val="000000"/>
          <w:sz w:val="24"/>
          <w:szCs w:val="24"/>
          <w:lang w:val="ru-RU"/>
        </w:rPr>
        <w:t>:</w:t>
      </w:r>
      <w:r w:rsidRPr="00884FD1">
        <w:rPr>
          <w:rFonts w:eastAsia="Times New Roman" w:cs="Calibri"/>
          <w:color w:val="000000"/>
          <w:sz w:val="24"/>
          <w:szCs w:val="24"/>
        </w:rPr>
        <w:t> </w:t>
      </w:r>
      <w:r w:rsidRPr="00884FD1">
        <w:rPr>
          <w:rFonts w:ascii="GHEA Grapalat" w:eastAsia="Times New Roman" w:hAnsi="GHEA Grapalat"/>
          <w:color w:val="000000"/>
          <w:sz w:val="24"/>
          <w:szCs w:val="24"/>
          <w:lang w:val="ru-RU"/>
        </w:rPr>
        <w:t>0</w:t>
      </w:r>
      <w:r w:rsidRPr="00884FD1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</w:t>
      </w:r>
    </w:p>
    <w:p w:rsidR="005F7F06" w:rsidRPr="003548F9" w:rsidRDefault="005F7F06" w:rsidP="005F7F06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eastAsia="Times New Roman" w:cs="Calibri"/>
          <w:color w:val="000000"/>
          <w:sz w:val="24"/>
          <w:szCs w:val="24"/>
        </w:rPr>
        <w:t> </w:t>
      </w:r>
    </w:p>
    <w:p w:rsidR="003548F9" w:rsidRPr="003548F9" w:rsidRDefault="003548F9" w:rsidP="003548F9">
      <w:pPr>
        <w:numPr>
          <w:ilvl w:val="0"/>
          <w:numId w:val="35"/>
        </w:numPr>
        <w:spacing w:after="0" w:line="276" w:lineRule="atLeast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3548F9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ДЕНЬ И ВРЕМЯ СЛЕДУЮЩЕГО ЗАСЕДАНИЯ КОМИТЕТА </w:t>
      </w:r>
    </w:p>
    <w:p w:rsidR="003548F9" w:rsidRPr="003548F9" w:rsidRDefault="003548F9" w:rsidP="003548F9">
      <w:pPr>
        <w:pStyle w:val="ListParagraph"/>
        <w:spacing w:line="276" w:lineRule="atLeast"/>
        <w:ind w:left="92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</w:p>
    <w:p w:rsidR="005F7F06" w:rsidRPr="003548F9" w:rsidRDefault="005F7F06" w:rsidP="003548F9">
      <w:pPr>
        <w:pStyle w:val="ListParagraph"/>
        <w:spacing w:line="276" w:lineRule="atLeast"/>
        <w:ind w:left="92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3548F9">
        <w:rPr>
          <w:rFonts w:ascii="GHEA Grapalat" w:eastAsia="Times New Roman" w:hAnsi="GHEA Grapalat"/>
          <w:color w:val="000000"/>
          <w:sz w:val="24"/>
          <w:szCs w:val="24"/>
          <w:lang w:val="ru-RU"/>
        </w:rPr>
        <w:t>Было решено:</w:t>
      </w:r>
    </w:p>
    <w:p w:rsidR="005F7F06" w:rsidRPr="005F7F06" w:rsidRDefault="003548F9" w:rsidP="005F7F06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3548F9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Следующее заседание Комиссии состоится не позднее 10:</w:t>
      </w:r>
      <w:r w:rsidR="00884FD1" w:rsidRPr="00884FD1">
        <w:rPr>
          <w:rFonts w:ascii="GHEA Grapalat" w:eastAsia="Times New Roman" w:hAnsi="GHEA Grapalat"/>
          <w:color w:val="000000"/>
          <w:sz w:val="24"/>
          <w:szCs w:val="24"/>
          <w:lang w:val="ru-RU"/>
        </w:rPr>
        <w:t>40</w:t>
      </w:r>
      <w:r w:rsidRPr="003548F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рабочего дня в </w:t>
      </w:r>
      <w:r w:rsidRPr="005F7F06">
        <w:rPr>
          <w:rFonts w:ascii="GHEA Grapalat" w:hAnsi="GHEA Grapalat"/>
          <w:sz w:val="24"/>
          <w:szCs w:val="24"/>
          <w:lang w:val="ru-RU"/>
        </w:rPr>
        <w:t xml:space="preserve">РА, г. Ереван, ул. </w:t>
      </w:r>
      <w:proofErr w:type="spellStart"/>
      <w:r w:rsidRPr="005F7F06">
        <w:rPr>
          <w:rFonts w:ascii="GHEA Grapalat" w:hAnsi="GHEA Grapalat"/>
          <w:sz w:val="24"/>
          <w:szCs w:val="24"/>
          <w:lang w:val="ru-RU"/>
        </w:rPr>
        <w:t>П.Бюзанда</w:t>
      </w:r>
      <w:proofErr w:type="spellEnd"/>
      <w:r w:rsidRPr="005F7F06">
        <w:rPr>
          <w:rFonts w:ascii="GHEA Grapalat" w:hAnsi="GHEA Grapalat"/>
          <w:sz w:val="24"/>
          <w:szCs w:val="24"/>
          <w:lang w:val="ru-RU"/>
        </w:rPr>
        <w:t>, дом 1/3</w:t>
      </w:r>
      <w:r w:rsidRPr="003548F9">
        <w:rPr>
          <w:rFonts w:ascii="GHEA Grapalat" w:eastAsia="Times New Roman" w:hAnsi="GHEA Grapalat"/>
          <w:color w:val="000000"/>
          <w:sz w:val="24"/>
          <w:szCs w:val="24"/>
          <w:lang w:val="ru-RU"/>
        </w:rPr>
        <w:t>, следующего за днем, в который Секретарь Комиссии предоставляет документы членам Комиссии, как указано в пункте 43 Процедуры 1 Решения Правительства Республики Армения от 04 мая 2017 года № 526-N.</w:t>
      </w:r>
    </w:p>
    <w:p w:rsidR="005F7F06" w:rsidRPr="005F7F06" w:rsidRDefault="00884FD1" w:rsidP="005F7F06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proofErr w:type="spellStart"/>
      <w:r>
        <w:rPr>
          <w:rFonts w:ascii="GHEA Grapalat" w:eastAsia="Times New Roman" w:hAnsi="GHEA Grapalat"/>
          <w:color w:val="000000"/>
          <w:sz w:val="24"/>
          <w:szCs w:val="24"/>
        </w:rPr>
        <w:t>За</w:t>
      </w:r>
      <w:proofErr w:type="spellEnd"/>
      <w:r w:rsidR="005F7F06"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:</w:t>
      </w:r>
      <w:r w:rsidR="005F7F06" w:rsidRPr="005F7F06">
        <w:rPr>
          <w:rFonts w:eastAsia="Times New Roman" w:cs="Calibri"/>
          <w:color w:val="000000"/>
          <w:sz w:val="24"/>
          <w:szCs w:val="24"/>
        </w:rPr>
        <w:t> </w:t>
      </w:r>
      <w:r w:rsidR="005F7F06"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2</w:t>
      </w:r>
      <w:r w:rsidR="005F7F06"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  </w:t>
      </w:r>
    </w:p>
    <w:p w:rsidR="005F7F06" w:rsidRPr="005F7F06" w:rsidRDefault="00884FD1" w:rsidP="005F7F06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proofErr w:type="spellStart"/>
      <w:r>
        <w:rPr>
          <w:rFonts w:ascii="GHEA Grapalat" w:eastAsia="Times New Roman" w:hAnsi="GHEA Grapalat"/>
          <w:color w:val="000000"/>
          <w:sz w:val="24"/>
          <w:szCs w:val="24"/>
        </w:rPr>
        <w:t>Против</w:t>
      </w:r>
      <w:proofErr w:type="spellEnd"/>
      <w:r w:rsidR="005F7F06"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:</w:t>
      </w:r>
      <w:r w:rsidR="005F7F06" w:rsidRPr="005F7F06">
        <w:rPr>
          <w:rFonts w:eastAsia="Times New Roman" w:cs="Calibri"/>
          <w:color w:val="000000"/>
          <w:sz w:val="24"/>
          <w:szCs w:val="24"/>
        </w:rPr>
        <w:t> </w:t>
      </w:r>
      <w:r w:rsidR="005F7F06"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0</w:t>
      </w:r>
      <w:r w:rsidR="005F7F06"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</w:t>
      </w:r>
    </w:p>
    <w:p w:rsidR="005F7F06" w:rsidRPr="005F7F06" w:rsidRDefault="005F7F06" w:rsidP="005F7F06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eastAsia="Times New Roman" w:cs="Calibri"/>
          <w:color w:val="000000"/>
          <w:sz w:val="24"/>
          <w:szCs w:val="24"/>
        </w:rPr>
        <w:t> </w:t>
      </w:r>
    </w:p>
    <w:p w:rsidR="005F7F06" w:rsidRPr="005F7F06" w:rsidRDefault="005F7F06" w:rsidP="001E7FBE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Члены комиссии: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  </w:t>
      </w:r>
    </w:p>
    <w:p w:rsidR="005F7F06" w:rsidRPr="005F7F06" w:rsidRDefault="003548F9" w:rsidP="005F7F06">
      <w:pPr>
        <w:spacing w:line="560" w:lineRule="atLeast"/>
        <w:ind w:left="72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884FD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В</w:t>
      </w:r>
      <w:r w:rsidR="005F7F06"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="005F7F06" w:rsidRPr="005F7F06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="005F7F06"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Галуст</w:t>
      </w:r>
      <w:r w:rsidRPr="00884FD1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я</w:t>
      </w:r>
      <w:r w:rsidR="005F7F06"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</w:t>
      </w:r>
      <w:proofErr w:type="spellEnd"/>
      <w:r w:rsidR="005F7F06" w:rsidRPr="005F7F06">
        <w:rPr>
          <w:rFonts w:eastAsia="Times New Roman" w:cs="Calibri"/>
          <w:color w:val="000000"/>
          <w:sz w:val="24"/>
          <w:szCs w:val="24"/>
        </w:rPr>
        <w:t> </w:t>
      </w:r>
      <w:r w:rsidR="005F7F06"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______________</w:t>
      </w:r>
      <w:r w:rsidR="005F7F06" w:rsidRPr="005F7F06">
        <w:rPr>
          <w:rFonts w:eastAsia="Times New Roman" w:cs="Calibri"/>
          <w:color w:val="000000"/>
          <w:sz w:val="28"/>
          <w:szCs w:val="28"/>
        </w:rPr>
        <w:t>              </w:t>
      </w:r>
      <w:r w:rsidR="005F7F06" w:rsidRPr="005F7F06">
        <w:rPr>
          <w:rFonts w:eastAsia="Times New Roman" w:cs="Calibri"/>
          <w:color w:val="000000"/>
          <w:sz w:val="24"/>
          <w:szCs w:val="24"/>
        </w:rPr>
        <w:t>                 </w:t>
      </w:r>
    </w:p>
    <w:p w:rsidR="005F7F06" w:rsidRPr="005F7F06" w:rsidRDefault="005F7F06" w:rsidP="005F7F06">
      <w:pPr>
        <w:spacing w:line="480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Н.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Авагян</w:t>
      </w:r>
      <w:proofErr w:type="spellEnd"/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______________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              </w:t>
      </w:r>
    </w:p>
    <w:p w:rsidR="005F7F06" w:rsidRPr="005F7F06" w:rsidRDefault="005F7F06" w:rsidP="005F7F06">
      <w:pPr>
        <w:spacing w:line="276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Секретарь комиссии: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</w:t>
      </w:r>
    </w:p>
    <w:p w:rsidR="005F7F06" w:rsidRPr="005F7F06" w:rsidRDefault="003548F9" w:rsidP="005F7F06">
      <w:pPr>
        <w:spacing w:line="276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884FD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В</w:t>
      </w:r>
      <w:r w:rsidR="005F7F06"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="005F7F06" w:rsidRPr="005F7F06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="005F7F06"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Сукиасян</w:t>
      </w:r>
      <w:proofErr w:type="spellEnd"/>
      <w:r w:rsidR="005F7F06" w:rsidRPr="005F7F06">
        <w:rPr>
          <w:rFonts w:eastAsia="Times New Roman" w:cs="Calibri"/>
          <w:color w:val="000000"/>
          <w:sz w:val="24"/>
          <w:szCs w:val="24"/>
        </w:rPr>
        <w:t> </w:t>
      </w:r>
      <w:r w:rsidR="005F7F06"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______________</w:t>
      </w:r>
      <w:r w:rsidR="005F7F06"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</w:t>
      </w:r>
    </w:p>
    <w:p w:rsidR="00E22884" w:rsidRPr="003E2B7B" w:rsidRDefault="00E22884" w:rsidP="003B1E60">
      <w:pPr>
        <w:spacing w:after="160" w:line="259" w:lineRule="auto"/>
        <w:rPr>
          <w:rFonts w:ascii="GHEA Grapalat" w:hAnsi="GHEA Grapalat"/>
          <w:sz w:val="20"/>
          <w:szCs w:val="20"/>
          <w:lang w:val="hy-AM"/>
        </w:rPr>
      </w:pPr>
    </w:p>
    <w:sectPr w:rsidR="00E22884" w:rsidRPr="003E2B7B" w:rsidSect="00BE662B">
      <w:footerReference w:type="default" r:id="rId9"/>
      <w:pgSz w:w="11907" w:h="16839" w:code="9"/>
      <w:pgMar w:top="630" w:right="900" w:bottom="144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0048" w:rsidRDefault="00680048" w:rsidP="001E7FBE">
      <w:pPr>
        <w:spacing w:after="0" w:line="240" w:lineRule="auto"/>
      </w:pPr>
      <w:r>
        <w:separator/>
      </w:r>
    </w:p>
  </w:endnote>
  <w:endnote w:type="continuationSeparator" w:id="0">
    <w:p w:rsidR="00680048" w:rsidRDefault="00680048" w:rsidP="001E7F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7FBE" w:rsidRPr="001E7FBE" w:rsidRDefault="001E7FBE" w:rsidP="001E7FBE">
    <w:pPr>
      <w:pStyle w:val="Footer"/>
      <w:rPr>
        <w:lang w:val="ru-RU"/>
      </w:rPr>
    </w:pPr>
    <w:r w:rsidRPr="001E7FBE">
      <w:rPr>
        <w:rFonts w:ascii="GHEA Grapalat" w:hAnsi="GHEA Grapalat"/>
        <w:i/>
        <w:spacing w:val="-6"/>
        <w:lang w:val="ru-RU"/>
      </w:rPr>
      <w:t>*</w:t>
    </w:r>
    <w:proofErr w:type="gramStart"/>
    <w:r w:rsidRPr="001E7FBE">
      <w:rPr>
        <w:rFonts w:ascii="GHEA Grapalat" w:hAnsi="GHEA Grapalat"/>
        <w:i/>
        <w:spacing w:val="-6"/>
        <w:lang w:val="ru-RU"/>
      </w:rPr>
      <w:t>В</w:t>
    </w:r>
    <w:proofErr w:type="gramEnd"/>
    <w:r w:rsidRPr="001E7FBE">
      <w:rPr>
        <w:rFonts w:ascii="GHEA Grapalat" w:hAnsi="GHEA Grapalat"/>
        <w:i/>
        <w:spacing w:val="-6"/>
        <w:lang w:val="ru-RU"/>
      </w:rPr>
      <w:t xml:space="preserve">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0048" w:rsidRDefault="00680048" w:rsidP="001E7FBE">
      <w:pPr>
        <w:spacing w:after="0" w:line="240" w:lineRule="auto"/>
      </w:pPr>
      <w:r>
        <w:separator/>
      </w:r>
    </w:p>
  </w:footnote>
  <w:footnote w:type="continuationSeparator" w:id="0">
    <w:p w:rsidR="00680048" w:rsidRDefault="00680048" w:rsidP="001E7F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033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A5785"/>
    <w:multiLevelType w:val="hybridMultilevel"/>
    <w:tmpl w:val="A4B66206"/>
    <w:lvl w:ilvl="0" w:tplc="FD30D55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" w15:restartNumberingAfterBreak="0">
    <w:nsid w:val="11995334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35675C2"/>
    <w:multiLevelType w:val="multilevel"/>
    <w:tmpl w:val="C102E6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48737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476A4"/>
    <w:multiLevelType w:val="hybridMultilevel"/>
    <w:tmpl w:val="51209288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6893AEB"/>
    <w:multiLevelType w:val="multilevel"/>
    <w:tmpl w:val="F5067CB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D3D55D6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10C063A"/>
    <w:multiLevelType w:val="hybridMultilevel"/>
    <w:tmpl w:val="18724ED8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78590E"/>
    <w:multiLevelType w:val="hybridMultilevel"/>
    <w:tmpl w:val="FED016DA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015BE3"/>
    <w:multiLevelType w:val="multilevel"/>
    <w:tmpl w:val="AD6A4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74A7B29"/>
    <w:multiLevelType w:val="hybridMultilevel"/>
    <w:tmpl w:val="59605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0A77D2"/>
    <w:multiLevelType w:val="hybridMultilevel"/>
    <w:tmpl w:val="74788648"/>
    <w:lvl w:ilvl="0" w:tplc="30DA7FDA">
      <w:start w:val="2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D236058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3BB5695"/>
    <w:multiLevelType w:val="multilevel"/>
    <w:tmpl w:val="A608217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54A2828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698179C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9F13E8"/>
    <w:multiLevelType w:val="multilevel"/>
    <w:tmpl w:val="03204A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HEA Grapalat" w:hAnsi="GHEA Grapalat" w:hint="default"/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ACA132D"/>
    <w:multiLevelType w:val="hybridMultilevel"/>
    <w:tmpl w:val="4EBCDDEC"/>
    <w:lvl w:ilvl="0" w:tplc="CCFEA1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B2B0EAE"/>
    <w:multiLevelType w:val="multilevel"/>
    <w:tmpl w:val="C10C77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047288A"/>
    <w:multiLevelType w:val="hybridMultilevel"/>
    <w:tmpl w:val="2C58B852"/>
    <w:lvl w:ilvl="0" w:tplc="F796EF3A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1" w15:restartNumberingAfterBreak="0">
    <w:nsid w:val="43A83EF4"/>
    <w:multiLevelType w:val="multilevel"/>
    <w:tmpl w:val="B23050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3C34A38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796608"/>
    <w:multiLevelType w:val="multilevel"/>
    <w:tmpl w:val="4154A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B025F3A"/>
    <w:multiLevelType w:val="hybridMultilevel"/>
    <w:tmpl w:val="21122D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BE739D"/>
    <w:multiLevelType w:val="hybridMultilevel"/>
    <w:tmpl w:val="6C683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E14277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795276C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8" w15:restartNumberingAfterBreak="0">
    <w:nsid w:val="583B167B"/>
    <w:multiLevelType w:val="hybridMultilevel"/>
    <w:tmpl w:val="F1F03F4A"/>
    <w:lvl w:ilvl="0" w:tplc="FFA2B0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BD37A8F"/>
    <w:multiLevelType w:val="hybridMultilevel"/>
    <w:tmpl w:val="1842DD8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E8A158A"/>
    <w:multiLevelType w:val="hybridMultilevel"/>
    <w:tmpl w:val="09067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5D4B82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BE5763"/>
    <w:multiLevelType w:val="multilevel"/>
    <w:tmpl w:val="50BCCF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3DD5AD0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8F1334A"/>
    <w:multiLevelType w:val="multilevel"/>
    <w:tmpl w:val="A85434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01408BC"/>
    <w:multiLevelType w:val="hybridMultilevel"/>
    <w:tmpl w:val="F88E22B4"/>
    <w:lvl w:ilvl="0" w:tplc="498A81A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AC35A13"/>
    <w:multiLevelType w:val="multilevel"/>
    <w:tmpl w:val="C64834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3F31B3"/>
    <w:multiLevelType w:val="multilevel"/>
    <w:tmpl w:val="A9CEC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6"/>
  </w:num>
  <w:num w:numId="2">
    <w:abstractNumId w:val="2"/>
  </w:num>
  <w:num w:numId="3">
    <w:abstractNumId w:val="13"/>
  </w:num>
  <w:num w:numId="4">
    <w:abstractNumId w:val="18"/>
  </w:num>
  <w:num w:numId="5">
    <w:abstractNumId w:val="27"/>
  </w:num>
  <w:num w:numId="6">
    <w:abstractNumId w:val="1"/>
  </w:num>
  <w:num w:numId="7">
    <w:abstractNumId w:val="20"/>
  </w:num>
  <w:num w:numId="8">
    <w:abstractNumId w:val="25"/>
  </w:num>
  <w:num w:numId="9">
    <w:abstractNumId w:val="11"/>
  </w:num>
  <w:num w:numId="10">
    <w:abstractNumId w:val="30"/>
  </w:num>
  <w:num w:numId="11">
    <w:abstractNumId w:val="9"/>
  </w:num>
  <w:num w:numId="12">
    <w:abstractNumId w:val="5"/>
  </w:num>
  <w:num w:numId="13">
    <w:abstractNumId w:val="15"/>
  </w:num>
  <w:num w:numId="14">
    <w:abstractNumId w:val="8"/>
  </w:num>
  <w:num w:numId="15">
    <w:abstractNumId w:val="0"/>
  </w:num>
  <w:num w:numId="16">
    <w:abstractNumId w:val="33"/>
  </w:num>
  <w:num w:numId="17">
    <w:abstractNumId w:val="12"/>
  </w:num>
  <w:num w:numId="18">
    <w:abstractNumId w:val="35"/>
  </w:num>
  <w:num w:numId="19">
    <w:abstractNumId w:val="4"/>
  </w:num>
  <w:num w:numId="20">
    <w:abstractNumId w:val="7"/>
  </w:num>
  <w:num w:numId="21">
    <w:abstractNumId w:val="16"/>
  </w:num>
  <w:num w:numId="22">
    <w:abstractNumId w:val="22"/>
  </w:num>
  <w:num w:numId="23">
    <w:abstractNumId w:val="31"/>
  </w:num>
  <w:num w:numId="24">
    <w:abstractNumId w:val="29"/>
  </w:num>
  <w:num w:numId="25">
    <w:abstractNumId w:val="24"/>
  </w:num>
  <w:num w:numId="26">
    <w:abstractNumId w:val="10"/>
  </w:num>
  <w:num w:numId="27">
    <w:abstractNumId w:val="37"/>
  </w:num>
  <w:num w:numId="28">
    <w:abstractNumId w:val="3"/>
  </w:num>
  <w:num w:numId="29">
    <w:abstractNumId w:val="32"/>
  </w:num>
  <w:num w:numId="30">
    <w:abstractNumId w:val="19"/>
  </w:num>
  <w:num w:numId="31">
    <w:abstractNumId w:val="6"/>
  </w:num>
  <w:num w:numId="32">
    <w:abstractNumId w:val="36"/>
  </w:num>
  <w:num w:numId="33">
    <w:abstractNumId w:val="23"/>
  </w:num>
  <w:num w:numId="34">
    <w:abstractNumId w:val="21"/>
  </w:num>
  <w:num w:numId="35">
    <w:abstractNumId w:val="17"/>
  </w:num>
  <w:num w:numId="36">
    <w:abstractNumId w:val="34"/>
  </w:num>
  <w:num w:numId="37">
    <w:abstractNumId w:val="14"/>
  </w:num>
  <w:num w:numId="3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28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84D"/>
    <w:rsid w:val="000034B8"/>
    <w:rsid w:val="00005329"/>
    <w:rsid w:val="000220DD"/>
    <w:rsid w:val="00023019"/>
    <w:rsid w:val="00024AB0"/>
    <w:rsid w:val="00031B2E"/>
    <w:rsid w:val="000324D2"/>
    <w:rsid w:val="00042257"/>
    <w:rsid w:val="00052AE1"/>
    <w:rsid w:val="00053852"/>
    <w:rsid w:val="00065D09"/>
    <w:rsid w:val="00071D1A"/>
    <w:rsid w:val="00074E15"/>
    <w:rsid w:val="00077E57"/>
    <w:rsid w:val="000809FC"/>
    <w:rsid w:val="00085324"/>
    <w:rsid w:val="0008600C"/>
    <w:rsid w:val="0008751A"/>
    <w:rsid w:val="00092AA4"/>
    <w:rsid w:val="00096605"/>
    <w:rsid w:val="00097011"/>
    <w:rsid w:val="000A3E0D"/>
    <w:rsid w:val="000B33D4"/>
    <w:rsid w:val="000B3723"/>
    <w:rsid w:val="000B583B"/>
    <w:rsid w:val="000C05EC"/>
    <w:rsid w:val="000C2734"/>
    <w:rsid w:val="000D0402"/>
    <w:rsid w:val="000D7C0B"/>
    <w:rsid w:val="000E1ABE"/>
    <w:rsid w:val="000F0D21"/>
    <w:rsid w:val="00117FB9"/>
    <w:rsid w:val="00121FA5"/>
    <w:rsid w:val="00130A5B"/>
    <w:rsid w:val="001342F7"/>
    <w:rsid w:val="00137FFD"/>
    <w:rsid w:val="00154501"/>
    <w:rsid w:val="001808E0"/>
    <w:rsid w:val="001A20CC"/>
    <w:rsid w:val="001A61F4"/>
    <w:rsid w:val="001B2C17"/>
    <w:rsid w:val="001C0C72"/>
    <w:rsid w:val="001E59CB"/>
    <w:rsid w:val="001E7FBE"/>
    <w:rsid w:val="001F19DA"/>
    <w:rsid w:val="001F2FB0"/>
    <w:rsid w:val="001F47CF"/>
    <w:rsid w:val="0020080F"/>
    <w:rsid w:val="002140FE"/>
    <w:rsid w:val="00233276"/>
    <w:rsid w:val="00237659"/>
    <w:rsid w:val="00254412"/>
    <w:rsid w:val="00260C09"/>
    <w:rsid w:val="00280F4C"/>
    <w:rsid w:val="00281A66"/>
    <w:rsid w:val="002A4F04"/>
    <w:rsid w:val="002B2723"/>
    <w:rsid w:val="002B6AD1"/>
    <w:rsid w:val="002B6C9B"/>
    <w:rsid w:val="002B6DB0"/>
    <w:rsid w:val="002C05F0"/>
    <w:rsid w:val="002D09F6"/>
    <w:rsid w:val="002E13EF"/>
    <w:rsid w:val="002E25A6"/>
    <w:rsid w:val="002E298A"/>
    <w:rsid w:val="00301B7F"/>
    <w:rsid w:val="0031661D"/>
    <w:rsid w:val="00326722"/>
    <w:rsid w:val="00327DB3"/>
    <w:rsid w:val="0033088F"/>
    <w:rsid w:val="00335A4E"/>
    <w:rsid w:val="003407CA"/>
    <w:rsid w:val="00344D2B"/>
    <w:rsid w:val="003548F9"/>
    <w:rsid w:val="00364021"/>
    <w:rsid w:val="00365E20"/>
    <w:rsid w:val="00375A3C"/>
    <w:rsid w:val="0038094F"/>
    <w:rsid w:val="0039091B"/>
    <w:rsid w:val="00391D51"/>
    <w:rsid w:val="0039387A"/>
    <w:rsid w:val="0039544A"/>
    <w:rsid w:val="003A601E"/>
    <w:rsid w:val="003B06FF"/>
    <w:rsid w:val="003B1E60"/>
    <w:rsid w:val="003C3B5E"/>
    <w:rsid w:val="003C4EB1"/>
    <w:rsid w:val="003E094C"/>
    <w:rsid w:val="003E20E6"/>
    <w:rsid w:val="003E2B7B"/>
    <w:rsid w:val="003E3108"/>
    <w:rsid w:val="004047F0"/>
    <w:rsid w:val="0040640F"/>
    <w:rsid w:val="0041125E"/>
    <w:rsid w:val="00412CB3"/>
    <w:rsid w:val="00413C0A"/>
    <w:rsid w:val="00417D45"/>
    <w:rsid w:val="00420909"/>
    <w:rsid w:val="004217D3"/>
    <w:rsid w:val="00433526"/>
    <w:rsid w:val="0043674D"/>
    <w:rsid w:val="00436A84"/>
    <w:rsid w:val="00444651"/>
    <w:rsid w:val="00446431"/>
    <w:rsid w:val="00457F04"/>
    <w:rsid w:val="00462E41"/>
    <w:rsid w:val="00465AE2"/>
    <w:rsid w:val="00472C0C"/>
    <w:rsid w:val="00481D06"/>
    <w:rsid w:val="004843C4"/>
    <w:rsid w:val="00492938"/>
    <w:rsid w:val="004A1B87"/>
    <w:rsid w:val="004A50B9"/>
    <w:rsid w:val="004B5A19"/>
    <w:rsid w:val="004D0554"/>
    <w:rsid w:val="004E194F"/>
    <w:rsid w:val="004F2C1A"/>
    <w:rsid w:val="004F6622"/>
    <w:rsid w:val="00501FC7"/>
    <w:rsid w:val="00513282"/>
    <w:rsid w:val="00515B8F"/>
    <w:rsid w:val="00517DAF"/>
    <w:rsid w:val="005302A4"/>
    <w:rsid w:val="00534112"/>
    <w:rsid w:val="00542CDD"/>
    <w:rsid w:val="00543432"/>
    <w:rsid w:val="00544727"/>
    <w:rsid w:val="00547F16"/>
    <w:rsid w:val="0055260B"/>
    <w:rsid w:val="00561686"/>
    <w:rsid w:val="005647BD"/>
    <w:rsid w:val="0056619F"/>
    <w:rsid w:val="00571CDF"/>
    <w:rsid w:val="0057428C"/>
    <w:rsid w:val="00575C38"/>
    <w:rsid w:val="00577C24"/>
    <w:rsid w:val="00584E1E"/>
    <w:rsid w:val="00587DFC"/>
    <w:rsid w:val="005963B5"/>
    <w:rsid w:val="005A6882"/>
    <w:rsid w:val="005A6B99"/>
    <w:rsid w:val="005B18CC"/>
    <w:rsid w:val="005B790F"/>
    <w:rsid w:val="005C0CE1"/>
    <w:rsid w:val="005C5873"/>
    <w:rsid w:val="005D3053"/>
    <w:rsid w:val="005D4C9E"/>
    <w:rsid w:val="005D4CE2"/>
    <w:rsid w:val="005F02B2"/>
    <w:rsid w:val="005F17C1"/>
    <w:rsid w:val="005F7F06"/>
    <w:rsid w:val="00612245"/>
    <w:rsid w:val="006124B7"/>
    <w:rsid w:val="00617596"/>
    <w:rsid w:val="006204D4"/>
    <w:rsid w:val="00632989"/>
    <w:rsid w:val="00634D49"/>
    <w:rsid w:val="00637728"/>
    <w:rsid w:val="00642230"/>
    <w:rsid w:val="00655070"/>
    <w:rsid w:val="00667917"/>
    <w:rsid w:val="006757BD"/>
    <w:rsid w:val="00680048"/>
    <w:rsid w:val="00685A0E"/>
    <w:rsid w:val="00686BD5"/>
    <w:rsid w:val="00690D6F"/>
    <w:rsid w:val="0069414B"/>
    <w:rsid w:val="006972BE"/>
    <w:rsid w:val="006B144C"/>
    <w:rsid w:val="006B6B83"/>
    <w:rsid w:val="006D3EDD"/>
    <w:rsid w:val="006D52EF"/>
    <w:rsid w:val="006F6FC9"/>
    <w:rsid w:val="00705706"/>
    <w:rsid w:val="00706054"/>
    <w:rsid w:val="0070636D"/>
    <w:rsid w:val="00717275"/>
    <w:rsid w:val="007363B6"/>
    <w:rsid w:val="00736801"/>
    <w:rsid w:val="0077726F"/>
    <w:rsid w:val="00781584"/>
    <w:rsid w:val="007B6E09"/>
    <w:rsid w:val="007C76B5"/>
    <w:rsid w:val="007C795A"/>
    <w:rsid w:val="007D7664"/>
    <w:rsid w:val="007F4F97"/>
    <w:rsid w:val="008047C7"/>
    <w:rsid w:val="00806777"/>
    <w:rsid w:val="008133FD"/>
    <w:rsid w:val="0081549C"/>
    <w:rsid w:val="008162AC"/>
    <w:rsid w:val="00833DF8"/>
    <w:rsid w:val="0084119E"/>
    <w:rsid w:val="0084332A"/>
    <w:rsid w:val="00847683"/>
    <w:rsid w:val="00861DF2"/>
    <w:rsid w:val="00881936"/>
    <w:rsid w:val="00884FD1"/>
    <w:rsid w:val="00891A2F"/>
    <w:rsid w:val="008A0334"/>
    <w:rsid w:val="008A1174"/>
    <w:rsid w:val="008A2695"/>
    <w:rsid w:val="008A4132"/>
    <w:rsid w:val="008B325E"/>
    <w:rsid w:val="008B3723"/>
    <w:rsid w:val="008D19DB"/>
    <w:rsid w:val="008E2F64"/>
    <w:rsid w:val="008F045A"/>
    <w:rsid w:val="008F3B5D"/>
    <w:rsid w:val="008F5CDD"/>
    <w:rsid w:val="00905115"/>
    <w:rsid w:val="00905658"/>
    <w:rsid w:val="00915999"/>
    <w:rsid w:val="00922D1F"/>
    <w:rsid w:val="00925328"/>
    <w:rsid w:val="009303BC"/>
    <w:rsid w:val="00931818"/>
    <w:rsid w:val="00942311"/>
    <w:rsid w:val="009432E9"/>
    <w:rsid w:val="009606FC"/>
    <w:rsid w:val="00962A38"/>
    <w:rsid w:val="00977716"/>
    <w:rsid w:val="00980DFB"/>
    <w:rsid w:val="00993C44"/>
    <w:rsid w:val="00993F34"/>
    <w:rsid w:val="009970BC"/>
    <w:rsid w:val="009A3907"/>
    <w:rsid w:val="009B0576"/>
    <w:rsid w:val="009B7D29"/>
    <w:rsid w:val="009F74E5"/>
    <w:rsid w:val="00A01559"/>
    <w:rsid w:val="00A069FB"/>
    <w:rsid w:val="00A10BAD"/>
    <w:rsid w:val="00A137D5"/>
    <w:rsid w:val="00A17ABA"/>
    <w:rsid w:val="00A17DEB"/>
    <w:rsid w:val="00A26A1C"/>
    <w:rsid w:val="00A3521E"/>
    <w:rsid w:val="00A44EB8"/>
    <w:rsid w:val="00A5677A"/>
    <w:rsid w:val="00A66291"/>
    <w:rsid w:val="00A7184D"/>
    <w:rsid w:val="00A739E7"/>
    <w:rsid w:val="00A75933"/>
    <w:rsid w:val="00A8663B"/>
    <w:rsid w:val="00A876BB"/>
    <w:rsid w:val="00AA1DAE"/>
    <w:rsid w:val="00AA2608"/>
    <w:rsid w:val="00AC2EA9"/>
    <w:rsid w:val="00AD2659"/>
    <w:rsid w:val="00AE2F6B"/>
    <w:rsid w:val="00AE5384"/>
    <w:rsid w:val="00AF2457"/>
    <w:rsid w:val="00B00033"/>
    <w:rsid w:val="00B215A5"/>
    <w:rsid w:val="00B25035"/>
    <w:rsid w:val="00B427B4"/>
    <w:rsid w:val="00B461D1"/>
    <w:rsid w:val="00B46850"/>
    <w:rsid w:val="00B47E33"/>
    <w:rsid w:val="00B54065"/>
    <w:rsid w:val="00B56462"/>
    <w:rsid w:val="00B57447"/>
    <w:rsid w:val="00B63926"/>
    <w:rsid w:val="00B719CF"/>
    <w:rsid w:val="00B75135"/>
    <w:rsid w:val="00B77B41"/>
    <w:rsid w:val="00B8766E"/>
    <w:rsid w:val="00BA5AA2"/>
    <w:rsid w:val="00BA7A11"/>
    <w:rsid w:val="00BB136C"/>
    <w:rsid w:val="00BB5496"/>
    <w:rsid w:val="00BB57B6"/>
    <w:rsid w:val="00BB782F"/>
    <w:rsid w:val="00BC287A"/>
    <w:rsid w:val="00BC4442"/>
    <w:rsid w:val="00BC6E19"/>
    <w:rsid w:val="00BD2C86"/>
    <w:rsid w:val="00BE662B"/>
    <w:rsid w:val="00BF7F5E"/>
    <w:rsid w:val="00C01F70"/>
    <w:rsid w:val="00C14A17"/>
    <w:rsid w:val="00C24627"/>
    <w:rsid w:val="00C4042A"/>
    <w:rsid w:val="00C52EB5"/>
    <w:rsid w:val="00C56E7D"/>
    <w:rsid w:val="00C636BF"/>
    <w:rsid w:val="00C70C00"/>
    <w:rsid w:val="00C75A1D"/>
    <w:rsid w:val="00C77D92"/>
    <w:rsid w:val="00C82311"/>
    <w:rsid w:val="00C82990"/>
    <w:rsid w:val="00C8302A"/>
    <w:rsid w:val="00C8323A"/>
    <w:rsid w:val="00C9344D"/>
    <w:rsid w:val="00CA5308"/>
    <w:rsid w:val="00CA6C70"/>
    <w:rsid w:val="00CB1F4E"/>
    <w:rsid w:val="00CC2F97"/>
    <w:rsid w:val="00CC7199"/>
    <w:rsid w:val="00CD0E6E"/>
    <w:rsid w:val="00CE4410"/>
    <w:rsid w:val="00CF091D"/>
    <w:rsid w:val="00CF78C4"/>
    <w:rsid w:val="00D0322C"/>
    <w:rsid w:val="00D03A53"/>
    <w:rsid w:val="00D04B07"/>
    <w:rsid w:val="00D05B36"/>
    <w:rsid w:val="00D106D8"/>
    <w:rsid w:val="00D12FFB"/>
    <w:rsid w:val="00D26408"/>
    <w:rsid w:val="00D353AA"/>
    <w:rsid w:val="00D4032E"/>
    <w:rsid w:val="00D41BDF"/>
    <w:rsid w:val="00D52A45"/>
    <w:rsid w:val="00D5790C"/>
    <w:rsid w:val="00D57A23"/>
    <w:rsid w:val="00D601C1"/>
    <w:rsid w:val="00D67A1A"/>
    <w:rsid w:val="00D7278C"/>
    <w:rsid w:val="00D93A7E"/>
    <w:rsid w:val="00D9421C"/>
    <w:rsid w:val="00DA1B71"/>
    <w:rsid w:val="00DB40CC"/>
    <w:rsid w:val="00DC2CEF"/>
    <w:rsid w:val="00DD4DEC"/>
    <w:rsid w:val="00DE5F48"/>
    <w:rsid w:val="00E11282"/>
    <w:rsid w:val="00E22884"/>
    <w:rsid w:val="00E25EE9"/>
    <w:rsid w:val="00E31285"/>
    <w:rsid w:val="00E40CD8"/>
    <w:rsid w:val="00E40FAC"/>
    <w:rsid w:val="00E44DC3"/>
    <w:rsid w:val="00E465F7"/>
    <w:rsid w:val="00E5672F"/>
    <w:rsid w:val="00E62006"/>
    <w:rsid w:val="00E743D2"/>
    <w:rsid w:val="00E744BE"/>
    <w:rsid w:val="00E76FF3"/>
    <w:rsid w:val="00E775B6"/>
    <w:rsid w:val="00E85832"/>
    <w:rsid w:val="00E87635"/>
    <w:rsid w:val="00EA1771"/>
    <w:rsid w:val="00EA3F58"/>
    <w:rsid w:val="00EB4A75"/>
    <w:rsid w:val="00EC4ECC"/>
    <w:rsid w:val="00ED42C4"/>
    <w:rsid w:val="00ED6A5B"/>
    <w:rsid w:val="00ED6DAA"/>
    <w:rsid w:val="00EE2BB2"/>
    <w:rsid w:val="00EE4A2F"/>
    <w:rsid w:val="00EE5FDE"/>
    <w:rsid w:val="00F24155"/>
    <w:rsid w:val="00F25C6E"/>
    <w:rsid w:val="00F36301"/>
    <w:rsid w:val="00F41BDD"/>
    <w:rsid w:val="00F52014"/>
    <w:rsid w:val="00F556FA"/>
    <w:rsid w:val="00F66BD0"/>
    <w:rsid w:val="00F750B2"/>
    <w:rsid w:val="00F766F3"/>
    <w:rsid w:val="00F8026E"/>
    <w:rsid w:val="00F8063F"/>
    <w:rsid w:val="00F835ED"/>
    <w:rsid w:val="00F840EE"/>
    <w:rsid w:val="00F91A76"/>
    <w:rsid w:val="00F9307C"/>
    <w:rsid w:val="00FA0268"/>
    <w:rsid w:val="00FA06EC"/>
    <w:rsid w:val="00FA2CB0"/>
    <w:rsid w:val="00FA6FC8"/>
    <w:rsid w:val="00FB6FFB"/>
    <w:rsid w:val="00FC076F"/>
    <w:rsid w:val="00FE5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C7C76F8-C89E-4C1B-A8B7-EB67E803E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1CDF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qFormat/>
    <w:rsid w:val="00AC2EA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04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5A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AA2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809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AC2EA9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685A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A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A0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A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A0E"/>
    <w:rPr>
      <w:rFonts w:ascii="Calibri" w:eastAsia="Calibri" w:hAnsi="Calibri" w:cs="Times New Roman"/>
      <w:b/>
      <w:bCs/>
      <w:sz w:val="20"/>
      <w:szCs w:val="20"/>
    </w:rPr>
  </w:style>
  <w:style w:type="paragraph" w:styleId="BodyTextIndent3">
    <w:name w:val="Body Text Indent 3"/>
    <w:basedOn w:val="Normal"/>
    <w:link w:val="BodyTextIndent3Char"/>
    <w:rsid w:val="00F36301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F3630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basedOn w:val="DefaultParagraphFont"/>
    <w:uiPriority w:val="99"/>
    <w:unhideWhenUsed/>
    <w:rsid w:val="0057428C"/>
    <w:rPr>
      <w:color w:val="0563C1" w:themeColor="hyperlink"/>
      <w:u w:val="single"/>
    </w:rPr>
  </w:style>
  <w:style w:type="table" w:styleId="LightList-Accent1">
    <w:name w:val="Light List Accent 1"/>
    <w:basedOn w:val="TableNormal"/>
    <w:uiPriority w:val="61"/>
    <w:rsid w:val="006F6FC9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customStyle="1" w:styleId="Default">
    <w:name w:val="Default"/>
    <w:rsid w:val="00375A3C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C70C0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otranslate">
    <w:name w:val="notranslate"/>
    <w:basedOn w:val="DefaultParagraphFont"/>
    <w:rsid w:val="00C70C00"/>
  </w:style>
  <w:style w:type="character" w:styleId="FollowedHyperlink">
    <w:name w:val="FollowedHyperlink"/>
    <w:basedOn w:val="DefaultParagraphFont"/>
    <w:uiPriority w:val="99"/>
    <w:semiHidden/>
    <w:unhideWhenUsed/>
    <w:rsid w:val="00C70C00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unhideWhenUsed/>
    <w:rsid w:val="001E7F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7FBE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E7F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7FB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7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g_tender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5FF31F-39C5-48C9-A6D6-2BFDDEB33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3</Pages>
  <Words>789</Words>
  <Characters>4498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Tiran</dc:creator>
  <cp:keywords/>
  <dc:description/>
  <cp:lastModifiedBy>Gulabyan Hasmik</cp:lastModifiedBy>
  <cp:revision>5</cp:revision>
  <cp:lastPrinted>2015-10-14T09:53:00Z</cp:lastPrinted>
  <dcterms:created xsi:type="dcterms:W3CDTF">2019-10-09T09:24:00Z</dcterms:created>
  <dcterms:modified xsi:type="dcterms:W3CDTF">2019-11-15T08:45:00Z</dcterms:modified>
</cp:coreProperties>
</file>